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57F2" w14:textId="30F12799" w:rsidR="007B3519" w:rsidRPr="002A44C5" w:rsidRDefault="00BB0306" w:rsidP="007B3519">
      <w:pPr>
        <w:pStyle w:val="Header"/>
        <w:tabs>
          <w:tab w:val="clear" w:pos="4536"/>
          <w:tab w:val="left" w:pos="4530"/>
        </w:tabs>
        <w:rPr>
          <w:b/>
        </w:rPr>
      </w:pPr>
      <w:r w:rsidRPr="00DF0A9C">
        <w:rPr>
          <w:noProof/>
        </w:rPr>
        <w:drawing>
          <wp:anchor distT="0" distB="0" distL="114300" distR="114300" simplePos="0" relativeHeight="251659264" behindDoc="1" locked="0" layoutInCell="1" allowOverlap="1" wp14:anchorId="1ED71CDF" wp14:editId="185321D7">
            <wp:simplePos x="0" y="0"/>
            <wp:positionH relativeFrom="column">
              <wp:posOffset>2166620</wp:posOffset>
            </wp:positionH>
            <wp:positionV relativeFrom="paragraph">
              <wp:posOffset>159385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1312" behindDoc="1" locked="0" layoutInCell="1" allowOverlap="1" wp14:anchorId="043FC2B9" wp14:editId="04CE44FE">
            <wp:simplePos x="0" y="0"/>
            <wp:positionH relativeFrom="margin">
              <wp:posOffset>4973320</wp:posOffset>
            </wp:positionH>
            <wp:positionV relativeFrom="paragraph">
              <wp:posOffset>0</wp:posOffset>
            </wp:positionV>
            <wp:extent cx="838200" cy="1186180"/>
            <wp:effectExtent l="0" t="0" r="0" b="0"/>
            <wp:wrapTight wrapText="bothSides">
              <wp:wrapPolygon edited="0">
                <wp:start x="4909" y="1041"/>
                <wp:lineTo x="3927" y="20120"/>
                <wp:lineTo x="17182" y="20120"/>
                <wp:lineTo x="16200" y="1041"/>
                <wp:lineTo x="4909" y="1041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19">
        <w:rPr>
          <w:noProof/>
        </w:rPr>
        <w:t xml:space="preserve">                    </w:t>
      </w:r>
    </w:p>
    <w:p w14:paraId="36221248" w14:textId="4092F372" w:rsidR="00B878EA" w:rsidRPr="00DC25B1" w:rsidRDefault="00BB0306" w:rsidP="00B878EA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  <w:r w:rsidRPr="00DF0A9C">
        <w:rPr>
          <w:noProof/>
        </w:rPr>
        <w:drawing>
          <wp:anchor distT="0" distB="0" distL="114300" distR="114300" simplePos="0" relativeHeight="251660288" behindDoc="1" locked="0" layoutInCell="1" allowOverlap="1" wp14:anchorId="3DDFAF57" wp14:editId="7B869758">
            <wp:simplePos x="0" y="0"/>
            <wp:positionH relativeFrom="column">
              <wp:posOffset>-415925</wp:posOffset>
            </wp:positionH>
            <wp:positionV relativeFrom="paragraph">
              <wp:posOffset>50165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  <w:t xml:space="preserve"> </w:t>
      </w:r>
    </w:p>
    <w:p w14:paraId="36221249" w14:textId="6F707224" w:rsidR="00B878EA" w:rsidRPr="00DC25B1" w:rsidRDefault="00BB0306" w:rsidP="00B878EA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  <w:t xml:space="preserve">     </w:t>
      </w:r>
    </w:p>
    <w:p w14:paraId="3622124A" w14:textId="77777777" w:rsidR="00B878EA" w:rsidRPr="00DC25B1" w:rsidRDefault="00B878EA" w:rsidP="00B878EA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</w:p>
    <w:p w14:paraId="3622124B" w14:textId="77777777" w:rsidR="00B878EA" w:rsidRPr="00DC25B1" w:rsidRDefault="00B878EA" w:rsidP="00B878EA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</w:p>
    <w:p w14:paraId="3622124C" w14:textId="77777777" w:rsidR="00B878EA" w:rsidRPr="00DC25B1" w:rsidRDefault="00B878EA" w:rsidP="00B878EA">
      <w:pPr>
        <w:pStyle w:val="Title"/>
        <w:pBdr>
          <w:bottom w:val="none" w:sz="0" w:space="0" w:color="auto"/>
        </w:pBdr>
        <w:jc w:val="center"/>
        <w:rPr>
          <w:b/>
          <w:noProof/>
          <w:lang w:val="bs-Latn-BA"/>
        </w:rPr>
      </w:pPr>
    </w:p>
    <w:p w14:paraId="3622124D" w14:textId="77777777" w:rsidR="00B878EA" w:rsidRPr="00DC25B1" w:rsidRDefault="00B878EA" w:rsidP="00B878EA">
      <w:pPr>
        <w:pStyle w:val="Title"/>
        <w:pBdr>
          <w:bottom w:val="none" w:sz="0" w:space="0" w:color="auto"/>
        </w:pBdr>
        <w:jc w:val="center"/>
        <w:rPr>
          <w:b/>
          <w:noProof/>
          <w:lang w:val="bs-Latn-BA"/>
        </w:rPr>
      </w:pPr>
      <w:bookmarkStart w:id="0" w:name="_GoBack"/>
      <w:bookmarkEnd w:id="0"/>
    </w:p>
    <w:p w14:paraId="3622124E" w14:textId="77777777" w:rsidR="00B878EA" w:rsidRPr="00DC25B1" w:rsidRDefault="00B878EA" w:rsidP="00B878EA">
      <w:pPr>
        <w:pStyle w:val="Title"/>
        <w:pBdr>
          <w:bottom w:val="none" w:sz="0" w:space="0" w:color="auto"/>
        </w:pBdr>
        <w:jc w:val="center"/>
        <w:rPr>
          <w:b/>
          <w:noProof/>
          <w:lang w:val="bs-Latn-BA"/>
        </w:rPr>
      </w:pPr>
    </w:p>
    <w:p w14:paraId="3622124F" w14:textId="77777777" w:rsidR="00B878EA" w:rsidRPr="00DC25B1" w:rsidRDefault="00B878EA" w:rsidP="00B878EA">
      <w:pPr>
        <w:pStyle w:val="Title"/>
        <w:pBdr>
          <w:bottom w:val="none" w:sz="0" w:space="0" w:color="auto"/>
        </w:pBdr>
        <w:jc w:val="center"/>
        <w:rPr>
          <w:b/>
          <w:noProof/>
          <w:color w:val="auto"/>
          <w:lang w:val="bs-Latn-BA"/>
        </w:rPr>
      </w:pPr>
      <w:r w:rsidRPr="00DC25B1">
        <w:rPr>
          <w:b/>
          <w:noProof/>
          <w:color w:val="auto"/>
          <w:lang w:val="bs-Latn-BA"/>
        </w:rPr>
        <w:t>DODATAK PRIRUČNIKU</w:t>
      </w:r>
    </w:p>
    <w:p w14:paraId="36221250" w14:textId="77777777" w:rsidR="00B878EA" w:rsidRPr="00DC25B1" w:rsidRDefault="00B878EA" w:rsidP="00B878EA">
      <w:pPr>
        <w:pStyle w:val="Title"/>
        <w:pBdr>
          <w:bottom w:val="none" w:sz="0" w:space="0" w:color="auto"/>
        </w:pBdr>
        <w:jc w:val="center"/>
        <w:rPr>
          <w:b/>
          <w:noProof/>
          <w:color w:val="auto"/>
          <w:lang w:val="bs-Latn-BA"/>
        </w:rPr>
      </w:pPr>
      <w:r w:rsidRPr="00DC25B1">
        <w:rPr>
          <w:b/>
          <w:noProof/>
          <w:color w:val="auto"/>
          <w:lang w:val="bs-Latn-BA"/>
        </w:rPr>
        <w:t>za facilitatore u mjesnim zajednicama u Bosni i Hercegovini</w:t>
      </w:r>
    </w:p>
    <w:p w14:paraId="36221251" w14:textId="77777777" w:rsidR="00B878EA" w:rsidRPr="00DC25B1" w:rsidRDefault="00B878EA" w:rsidP="00B878EA">
      <w:pPr>
        <w:rPr>
          <w:noProof/>
          <w:lang w:val="bs-Latn-BA"/>
        </w:rPr>
      </w:pPr>
    </w:p>
    <w:p w14:paraId="36221252" w14:textId="77777777" w:rsidR="00B878EA" w:rsidRPr="00DC25B1" w:rsidRDefault="00B878EA" w:rsidP="00B878EA">
      <w:pPr>
        <w:rPr>
          <w:noProof/>
          <w:lang w:val="bs-Latn-BA"/>
        </w:rPr>
      </w:pPr>
    </w:p>
    <w:p w14:paraId="36221253" w14:textId="77777777" w:rsidR="00B878EA" w:rsidRPr="00DC25B1" w:rsidRDefault="00B878EA" w:rsidP="00B878EA">
      <w:pPr>
        <w:rPr>
          <w:noProof/>
          <w:lang w:val="bs-Latn-BA"/>
        </w:rPr>
      </w:pPr>
    </w:p>
    <w:p w14:paraId="36221254" w14:textId="77777777" w:rsidR="00B878EA" w:rsidRPr="00DC25B1" w:rsidRDefault="00B878EA" w:rsidP="00B878EA">
      <w:pPr>
        <w:rPr>
          <w:noProof/>
          <w:lang w:val="bs-Latn-BA"/>
        </w:rPr>
      </w:pPr>
    </w:p>
    <w:p w14:paraId="36221255" w14:textId="77777777" w:rsidR="00B878EA" w:rsidRPr="00DC25B1" w:rsidRDefault="00B878EA" w:rsidP="00B878EA">
      <w:pPr>
        <w:rPr>
          <w:noProof/>
          <w:lang w:val="bs-Latn-BA"/>
        </w:rPr>
      </w:pPr>
    </w:p>
    <w:p w14:paraId="36221256" w14:textId="77777777" w:rsidR="00B878EA" w:rsidRPr="00DC25B1" w:rsidRDefault="00B878EA" w:rsidP="00B878EA">
      <w:pPr>
        <w:rPr>
          <w:noProof/>
          <w:lang w:val="bs-Latn-BA"/>
        </w:rPr>
      </w:pPr>
    </w:p>
    <w:p w14:paraId="36221257" w14:textId="77777777" w:rsidR="00B878EA" w:rsidRPr="00DC25B1" w:rsidRDefault="00B878EA" w:rsidP="00B878EA">
      <w:pPr>
        <w:rPr>
          <w:noProof/>
          <w:lang w:val="bs-Latn-BA"/>
        </w:rPr>
      </w:pPr>
    </w:p>
    <w:p w14:paraId="36221258" w14:textId="77777777" w:rsidR="00B878EA" w:rsidRPr="00DC25B1" w:rsidRDefault="00B878EA" w:rsidP="00B878EA">
      <w:pPr>
        <w:rPr>
          <w:noProof/>
          <w:lang w:val="bs-Latn-BA"/>
        </w:rPr>
      </w:pPr>
    </w:p>
    <w:p w14:paraId="36221259" w14:textId="77777777" w:rsidR="00B878EA" w:rsidRPr="00DC25B1" w:rsidRDefault="00B878EA" w:rsidP="00B878EA">
      <w:pPr>
        <w:rPr>
          <w:noProof/>
          <w:lang w:val="bs-Latn-BA"/>
        </w:rPr>
      </w:pPr>
    </w:p>
    <w:p w14:paraId="3622125A" w14:textId="77777777" w:rsidR="00B878EA" w:rsidRPr="00DC25B1" w:rsidRDefault="00B878EA" w:rsidP="00B878EA">
      <w:pPr>
        <w:rPr>
          <w:noProof/>
          <w:lang w:val="bs-Latn-BA"/>
        </w:rPr>
      </w:pPr>
    </w:p>
    <w:p w14:paraId="3622125B" w14:textId="77777777" w:rsidR="00B878EA" w:rsidRPr="00DC25B1" w:rsidRDefault="00B878EA" w:rsidP="00B878EA">
      <w:pPr>
        <w:rPr>
          <w:noProof/>
          <w:lang w:val="bs-Latn-BA"/>
        </w:rPr>
      </w:pPr>
    </w:p>
    <w:p w14:paraId="3622125C" w14:textId="1D75FA26" w:rsidR="006F5291" w:rsidRDefault="006F5291" w:rsidP="006F5291">
      <w:pPr>
        <w:jc w:val="center"/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bs-Latn-BA"/>
        </w:rPr>
      </w:pPr>
    </w:p>
    <w:p w14:paraId="520A3D46" w14:textId="77777777" w:rsidR="005B38D8" w:rsidRPr="00DC25B1" w:rsidRDefault="005B38D8" w:rsidP="006F5291">
      <w:pPr>
        <w:jc w:val="center"/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bs-Latn-BA"/>
        </w:rPr>
      </w:pPr>
    </w:p>
    <w:p w14:paraId="3622125D" w14:textId="77777777" w:rsidR="00636362" w:rsidRPr="00DC25B1" w:rsidRDefault="00636362" w:rsidP="006278CE">
      <w:pPr>
        <w:pStyle w:val="Title"/>
        <w:rPr>
          <w:noProof/>
          <w:lang w:val="bs-Latn-BA"/>
        </w:rPr>
      </w:pPr>
      <w:r w:rsidRPr="00DC25B1">
        <w:rPr>
          <w:noProof/>
          <w:lang w:val="bs-Latn-BA"/>
        </w:rPr>
        <w:t xml:space="preserve">Principi učenja odraslih </w:t>
      </w:r>
    </w:p>
    <w:p w14:paraId="3622125E" w14:textId="77777777" w:rsidR="00C018ED" w:rsidRPr="00DC25B1" w:rsidRDefault="002B63A6" w:rsidP="006278CE">
      <w:pPr>
        <w:pStyle w:val="Subtitle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t xml:space="preserve">Osnovne karakteristike </w:t>
      </w:r>
    </w:p>
    <w:p w14:paraId="3622125F" w14:textId="77777777" w:rsidR="00D32321" w:rsidRPr="00DC25B1" w:rsidRDefault="00D32321" w:rsidP="00232EE6">
      <w:pPr>
        <w:spacing w:after="120" w:line="240" w:lineRule="auto"/>
        <w:rPr>
          <w:rFonts w:asciiTheme="majorHAnsi" w:hAnsiTheme="majorHAnsi"/>
          <w:noProof/>
          <w:lang w:val="bs-Latn-BA"/>
        </w:rPr>
      </w:pPr>
    </w:p>
    <w:p w14:paraId="36221260" w14:textId="77777777" w:rsidR="00C720CD" w:rsidRPr="00DC25B1" w:rsidRDefault="00C720CD" w:rsidP="00232EE6">
      <w:pPr>
        <w:spacing w:after="120" w:line="240" w:lineRule="auto"/>
        <w:jc w:val="center"/>
        <w:rPr>
          <w:rFonts w:asciiTheme="majorHAnsi" w:hAnsiTheme="majorHAnsi"/>
          <w:i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i/>
          <w:noProof/>
          <w:sz w:val="20"/>
          <w:szCs w:val="20"/>
          <w:lang w:val="bs-Latn-BA"/>
        </w:rPr>
        <w:t xml:space="preserve">„Ne možeš drugome dati svoje znanje, možeš </w:t>
      </w:r>
      <w:r w:rsidR="00636362" w:rsidRPr="00DC25B1">
        <w:rPr>
          <w:rFonts w:asciiTheme="majorHAnsi" w:hAnsiTheme="majorHAnsi"/>
          <w:i/>
          <w:noProof/>
          <w:sz w:val="20"/>
          <w:szCs w:val="20"/>
          <w:lang w:val="bs-Latn-BA"/>
        </w:rPr>
        <w:t>mu pomoći da ga otkrije u sebi</w:t>
      </w:r>
      <w:r w:rsidRPr="00DC25B1">
        <w:rPr>
          <w:rFonts w:asciiTheme="majorHAnsi" w:hAnsiTheme="majorHAnsi"/>
          <w:i/>
          <w:noProof/>
          <w:sz w:val="20"/>
          <w:szCs w:val="20"/>
          <w:lang w:val="bs-Latn-BA"/>
        </w:rPr>
        <w:t xml:space="preserve"> (Gallileo)</w:t>
      </w:r>
    </w:p>
    <w:p w14:paraId="36221261" w14:textId="77777777" w:rsidR="00C27AF3" w:rsidRPr="00DC25B1" w:rsidRDefault="00C27AF3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Sasvim je jasno da ljudi uče na različite načine, u različito vrijeme, zavisno o</w:t>
      </w:r>
      <w:r w:rsidR="00D32321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d različitih situacija, uzroka i podsticaja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. Učenje je dakle kompleksan proces, odgovoran da nas osnaži sa znanjem, vještinama, razvijajući naše sposobnosti i pri tome nam omogućavajući da upoznamo naše stavove, vrijednosti i emocije.</w:t>
      </w:r>
    </w:p>
    <w:p w14:paraId="36221262" w14:textId="77777777" w:rsidR="00750AD4" w:rsidRPr="00DC25B1" w:rsidRDefault="00750AD4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</w:p>
    <w:p w14:paraId="36221263" w14:textId="77777777" w:rsidR="00750AD4" w:rsidRPr="00DC25B1" w:rsidRDefault="00750AD4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Motivacija je ključni faktor uspješnog procesa učenja, stoga je treba promatrati u kontekstu veze između ciljeva učenja, očekivanih ishoda učenja, metoda kojima se planiraju ostvariti ciljevi.  Odrasli su motivirani odvojiti energiju za sticanje</w:t>
      </w:r>
      <w:r w:rsidR="001D2BB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znanj</w:t>
      </w:r>
      <w:r w:rsidR="00D32321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</w:t>
      </w:r>
      <w:r w:rsidR="001D2BB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, razmjenu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spoznaja</w:t>
      </w:r>
      <w:r w:rsidR="001D2BB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i iskustava sa drugim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o onome šta će im pomoći u rješavanju svakodnevnih zadataka ili stvarnih životnih problema. </w:t>
      </w:r>
    </w:p>
    <w:p w14:paraId="36221264" w14:textId="77777777" w:rsidR="001D2BB6" w:rsidRPr="00DC25B1" w:rsidRDefault="001D2BB6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</w:p>
    <w:p w14:paraId="36221265" w14:textId="77777777" w:rsidR="00C27AF3" w:rsidRPr="00DC25B1" w:rsidRDefault="00C27AF3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Kružni tok iskustvenog učenja možemo pojednostavljeno prikazati i na sljedeći način:</w:t>
      </w:r>
    </w:p>
    <w:p w14:paraId="36221266" w14:textId="77777777" w:rsidR="00C27AF3" w:rsidRPr="00DC25B1" w:rsidRDefault="00C27AF3" w:rsidP="00232EE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b/>
          <w:noProof/>
          <w:color w:val="000000"/>
          <w:kern w:val="18"/>
          <w:sz w:val="20"/>
          <w:szCs w:val="20"/>
          <w:lang w:val="bs-Latn-BA"/>
        </w:rPr>
        <w:t xml:space="preserve">Iskustvo: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aktivnost, vježba, događaj ili participativna prezentacija u kojoj su korisne informacije izvučene za diskusiju i učenje</w:t>
      </w:r>
    </w:p>
    <w:p w14:paraId="36221267" w14:textId="77777777" w:rsidR="00C27AF3" w:rsidRPr="00DC25B1" w:rsidRDefault="00C27AF3" w:rsidP="00232EE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b/>
          <w:noProof/>
          <w:color w:val="000000"/>
          <w:kern w:val="18"/>
          <w:sz w:val="20"/>
          <w:szCs w:val="20"/>
          <w:lang w:val="bs-Latn-BA"/>
        </w:rPr>
        <w:t xml:space="preserve">Refleksija: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vrijeme u kojem osoba razmišlja i analizira nove informacije, te razvija svoje ideje i osjećanja vezana za određenu temu ili iskustvo</w:t>
      </w:r>
    </w:p>
    <w:p w14:paraId="36221268" w14:textId="77777777" w:rsidR="00C27AF3" w:rsidRPr="00DC25B1" w:rsidRDefault="00C27AF3" w:rsidP="00232EE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b/>
          <w:noProof/>
          <w:color w:val="000000"/>
          <w:kern w:val="18"/>
          <w:sz w:val="20"/>
          <w:szCs w:val="20"/>
          <w:lang w:val="bs-Latn-BA"/>
        </w:rPr>
        <w:t xml:space="preserve">Generalizacija: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omogućava osobi da dones</w:t>
      </w:r>
      <w:r w:rsidR="00D32321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e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šire zaključke i lekcije o novim informacijama ili iskustvu</w:t>
      </w:r>
    </w:p>
    <w:p w14:paraId="36221269" w14:textId="77777777" w:rsidR="00C27AF3" w:rsidRPr="00DC25B1" w:rsidRDefault="00C27AF3" w:rsidP="00232EE6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b/>
          <w:noProof/>
          <w:color w:val="000000"/>
          <w:kern w:val="18"/>
          <w:sz w:val="20"/>
          <w:szCs w:val="20"/>
          <w:lang w:val="bs-Latn-BA"/>
        </w:rPr>
        <w:t xml:space="preserve">Primjena: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omogućava osobi da primjeni usvojenu generalizaciju u novoj situaciji ili da razmisli kako može da primjeni nove vještine i znanje u budućnosti</w:t>
      </w:r>
    </w:p>
    <w:p w14:paraId="3622126A" w14:textId="77777777" w:rsidR="00C27AF3" w:rsidRPr="00DC25B1" w:rsidRDefault="00C27AF3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</w:p>
    <w:p w14:paraId="3622126B" w14:textId="77777777" w:rsidR="002B63A6" w:rsidRPr="00DC25B1" w:rsidRDefault="00D32321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Tokom</w:t>
      </w:r>
      <w:r w:rsidR="002B63A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foruma facilitator osigurava povratnu inform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</w:t>
      </w:r>
      <w:r w:rsidR="002B63A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ciju o postignućima („</w:t>
      </w:r>
      <w:r w:rsidR="002B63A6" w:rsidRPr="00DC25B1">
        <w:rPr>
          <w:rFonts w:asciiTheme="majorHAnsi" w:eastAsia="Times New Roman" w:hAnsiTheme="majorHAnsi" w:cs="Tahoma"/>
          <w:i/>
          <w:noProof/>
          <w:color w:val="000000"/>
          <w:kern w:val="18"/>
          <w:sz w:val="20"/>
          <w:szCs w:val="20"/>
          <w:lang w:val="bs-Latn-BA"/>
        </w:rPr>
        <w:t xml:space="preserve">Uspješno smo postigli dogovor oko prve tačke dnevnog reda, pokušajmo na isti način pristupiti iznalaženju </w:t>
      </w:r>
      <w:r w:rsidRPr="00DC25B1">
        <w:rPr>
          <w:rFonts w:asciiTheme="majorHAnsi" w:eastAsia="Times New Roman" w:hAnsiTheme="majorHAnsi" w:cs="Tahoma"/>
          <w:i/>
          <w:noProof/>
          <w:color w:val="000000"/>
          <w:kern w:val="18"/>
          <w:sz w:val="20"/>
          <w:szCs w:val="20"/>
          <w:lang w:val="bs-Latn-BA"/>
        </w:rPr>
        <w:t>svima</w:t>
      </w:r>
      <w:r w:rsidR="002B63A6" w:rsidRPr="00DC25B1">
        <w:rPr>
          <w:rFonts w:asciiTheme="majorHAnsi" w:eastAsia="Times New Roman" w:hAnsiTheme="majorHAnsi" w:cs="Tahoma"/>
          <w:i/>
          <w:noProof/>
          <w:color w:val="000000"/>
          <w:kern w:val="18"/>
          <w:sz w:val="20"/>
          <w:szCs w:val="20"/>
          <w:lang w:val="bs-Latn-BA"/>
        </w:rPr>
        <w:t xml:space="preserve"> prihvatljivih riješenja po drugoj tački dnevnog reda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’’)</w:t>
      </w:r>
      <w:r w:rsidR="002B63A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i povezuje tematske sadržaje sa ciljevima u kojim se mogu prepoznati učesnici („</w:t>
      </w:r>
      <w:r w:rsidR="002B63A6" w:rsidRPr="00DC25B1">
        <w:rPr>
          <w:rFonts w:asciiTheme="majorHAnsi" w:eastAsia="Times New Roman" w:hAnsiTheme="majorHAnsi" w:cs="Tahoma"/>
          <w:i/>
          <w:noProof/>
          <w:color w:val="000000"/>
          <w:kern w:val="18"/>
          <w:sz w:val="20"/>
          <w:szCs w:val="20"/>
          <w:lang w:val="bs-Latn-BA"/>
        </w:rPr>
        <w:t>Ovo je važno jer našoj</w:t>
      </w:r>
      <w:r w:rsidRPr="00DC25B1">
        <w:rPr>
          <w:rFonts w:asciiTheme="majorHAnsi" w:eastAsia="Times New Roman" w:hAnsiTheme="majorHAnsi" w:cs="Tahoma"/>
          <w:i/>
          <w:noProof/>
          <w:color w:val="000000"/>
          <w:kern w:val="18"/>
          <w:sz w:val="20"/>
          <w:szCs w:val="20"/>
          <w:lang w:val="bs-Latn-BA"/>
        </w:rPr>
        <w:t xml:space="preserve"> mjesnoj zajednici</w:t>
      </w:r>
      <w:r w:rsidR="002B63A6" w:rsidRPr="00DC25B1">
        <w:rPr>
          <w:rFonts w:asciiTheme="majorHAnsi" w:eastAsia="Times New Roman" w:hAnsiTheme="majorHAnsi" w:cs="Tahoma"/>
          <w:i/>
          <w:noProof/>
          <w:color w:val="000000"/>
          <w:kern w:val="18"/>
          <w:sz w:val="20"/>
          <w:szCs w:val="20"/>
          <w:lang w:val="bs-Latn-BA"/>
        </w:rPr>
        <w:t xml:space="preserve"> i svima nama ponaosob može osigurati trajno rješavanje problema divlje deponije</w:t>
      </w:r>
      <w:r w:rsidR="002B63A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”). Postignućima motivirani učesnici foruma usredotočuju se na uspješno upravljanje vremenom i fokusiraju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se na ciljeve i očekivane rezul</w:t>
      </w:r>
      <w:r w:rsidR="002B63A6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tate foruma.</w:t>
      </w:r>
    </w:p>
    <w:p w14:paraId="3622126C" w14:textId="77777777" w:rsidR="002B63A6" w:rsidRPr="00DC25B1" w:rsidRDefault="002B63A6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</w:p>
    <w:p w14:paraId="3622126D" w14:textId="77777777" w:rsidR="00E15D59" w:rsidRPr="00DC25B1" w:rsidRDefault="00333B56" w:rsidP="006278CE">
      <w:pPr>
        <w:pStyle w:val="Subtitle"/>
        <w:rPr>
          <w:b/>
          <w:i w:val="0"/>
          <w:noProof/>
          <w:lang w:val="bs-Latn-BA"/>
        </w:rPr>
      </w:pPr>
      <w:r w:rsidRPr="00DC25B1">
        <w:rPr>
          <w:rFonts w:eastAsia="Times New Roman" w:cs="Tahoma"/>
          <w:smallCaps/>
          <w:noProof/>
          <w:color w:val="000000"/>
          <w:spacing w:val="20"/>
          <w:kern w:val="20"/>
          <w:sz w:val="20"/>
          <w:szCs w:val="20"/>
          <w:lang w:val="bs-Latn-BA"/>
        </w:rPr>
        <w:br w:type="page"/>
      </w:r>
      <w:r w:rsidR="002B63A6" w:rsidRPr="00DC25B1">
        <w:rPr>
          <w:b/>
          <w:i w:val="0"/>
          <w:noProof/>
          <w:lang w:val="bs-Latn-BA"/>
        </w:rPr>
        <w:lastRenderedPageBreak/>
        <w:t xml:space="preserve">10 najznačajnijih načela učenja odraslih </w:t>
      </w:r>
    </w:p>
    <w:p w14:paraId="3622126E" w14:textId="77777777" w:rsidR="00C720CD" w:rsidRPr="00DC25B1" w:rsidRDefault="00C720CD" w:rsidP="00232EE6">
      <w:p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10 najznačajnijih načela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koja se odnose na odrasle koji sudjeluju u 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procesu učenja mogu pomoći 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svima koji rade s odraslima u prilagođavanju načina rada i boljeg razumijevanja 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njihovih očekivanja. 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</w:t>
      </w:r>
    </w:p>
    <w:p w14:paraId="3622126F" w14:textId="77777777" w:rsidR="00232EE6" w:rsidRPr="00DC25B1" w:rsidRDefault="00232EE6" w:rsidP="00232EE6">
      <w:p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</w:p>
    <w:p w14:paraId="36221270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Motivacija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 su motivirani učiti</w:t>
      </w:r>
      <w:r w:rsidR="002B63A6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>i</w:t>
      </w:r>
      <w:r w:rsidR="002B63A6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dijeliti spoznaje sa drugim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>a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ako postoji razlog, svrha ili cilj z</w:t>
      </w:r>
      <w:r w:rsidR="002B63A6" w:rsidRPr="00DC25B1">
        <w:rPr>
          <w:rFonts w:asciiTheme="majorHAnsi" w:hAnsiTheme="majorHAnsi"/>
          <w:noProof/>
          <w:sz w:val="20"/>
          <w:szCs w:val="20"/>
          <w:lang w:val="bs-Latn-BA"/>
        </w:rPr>
        <w:t>bog kojeg sudjeluju u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procesu. </w:t>
      </w:r>
    </w:p>
    <w:p w14:paraId="36221271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Kontrola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>rasli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su samousmjereni i preuzimaju odgovornost za vlastito učenje. </w:t>
      </w:r>
    </w:p>
    <w:p w14:paraId="36221272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Iskustvo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odrasli, svjesno ili podsvjesno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>, povezuju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novo s onime što već znaju, što su spoznali, bilo životnim iskustvom ili putem obrazovanja. Procjenjuju nove informacije/ ideje/znanja s obzirom na postojeće iskustvo. </w:t>
      </w:r>
    </w:p>
    <w:p w14:paraId="36221273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Različitost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 se međusobno razlikuju po životnom iskustvu i godinama. Ta različitost može oplemeniti procese obrazovanja upotrebom dijaloga i grupnih </w:t>
      </w:r>
      <w:r w:rsidR="00D32321" w:rsidRPr="00DC25B1">
        <w:rPr>
          <w:rFonts w:asciiTheme="majorHAnsi" w:hAnsiTheme="majorHAnsi"/>
          <w:noProof/>
          <w:sz w:val="20"/>
          <w:szCs w:val="20"/>
          <w:lang w:val="bs-Latn-BA"/>
        </w:rPr>
        <w:t>diskusija s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ciljem razmjene iskustava. </w:t>
      </w:r>
    </w:p>
    <w:p w14:paraId="36221274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Godine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brzina i sposobnost učenja smanjuje se s godinama, ali dubina se razumijevanja/učenja povećava. Cjeloživotnim učenjem odrasli osiguravaju fleksibilnost moždanih aktivnosti prema usvajanju novih informacija i znanja te veću sposobnost „upijanja“ istih.</w:t>
      </w:r>
    </w:p>
    <w:p w14:paraId="36221275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Cilj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 se obrazuju s ciljem i žele primijeniti naučeno što je moguće prije. Oni žele da im se informacije predstave organizirano i sistematizirano, s ključnim elementima koji su jasno vidljivi. </w:t>
      </w:r>
    </w:p>
    <w:p w14:paraId="36221276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Relevantnost (važnost)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 žele znati zašto nešto uče. Sadržaji poučavanja moraju biti relevantni potrebama onih koji sudjeluju u edukaciji i primjenjivi u profesionalnom ili privatnom životnom okruženju. </w:t>
      </w:r>
    </w:p>
    <w:p w14:paraId="36221277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Navike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 često imaju oblikovane navike, koje mogu biti u suprotnosti od onih koje se žele postići u procesu učenja. Tada se javlja otpor i smanjeni nivo </w:t>
      </w:r>
      <w:r w:rsidR="00232EE6" w:rsidRPr="00DC25B1">
        <w:rPr>
          <w:rFonts w:asciiTheme="majorHAnsi" w:hAnsiTheme="majorHAnsi"/>
          <w:noProof/>
          <w:sz w:val="20"/>
          <w:szCs w:val="20"/>
          <w:lang w:val="bs-Latn-BA"/>
        </w:rPr>
        <w:t>fl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eksibilnosti u prihvaćanju novih znanja te je potrebno uložiti više vremena i uvjeravanja u ispravnost sadržaja koji se poučavaju/predstavljaju. U suprotnom, odrasli se mogu osjetiti ugroženima i napadnutima. </w:t>
      </w:r>
    </w:p>
    <w:p w14:paraId="36221278" w14:textId="77777777" w:rsidR="00C720CD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Promjene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dok neke odrasle promjena motivira, drugi joj se odupiru. Učenje obično zahtijeva promjenu stavova, uvjerenja, oblika ponašanja i načina djelovanja. Zato je važno objasniti svaku dvojbu ili nejasnoću koja se pojavi u procesu poučavanja. </w:t>
      </w:r>
    </w:p>
    <w:p w14:paraId="36221279" w14:textId="77777777" w:rsidR="00636362" w:rsidRPr="00DC25B1" w:rsidRDefault="00C720CD" w:rsidP="00232EE6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Poštovanje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– odrasli očekuju i zahtijevaju poštovanje, a ono im se iskazuje uvažavanjem njihovih ideja i mišljenja. </w:t>
      </w:r>
    </w:p>
    <w:p w14:paraId="3622127A" w14:textId="77777777" w:rsidR="00232EE6" w:rsidRPr="00DC25B1" w:rsidRDefault="00232EE6" w:rsidP="00232EE6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b/>
          <w:noProof/>
          <w:sz w:val="20"/>
          <w:szCs w:val="20"/>
          <w:lang w:val="bs-Latn-BA"/>
        </w:rPr>
      </w:pPr>
    </w:p>
    <w:p w14:paraId="3622127B" w14:textId="77777777" w:rsidR="00C720CD" w:rsidRPr="00DC25B1" w:rsidRDefault="008A6179" w:rsidP="00232EE6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b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Forum kao mjesto razmjene znanja, iskustva, informacija među odraslim i način kako odrasli</w:t>
      </w:r>
      <w:r w:rsidR="00C018ED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 xml:space="preserve"> iz</w:t>
      </w:r>
      <w:r w:rsidR="002B63A6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m</w:t>
      </w:r>
      <w:r w:rsidR="00C018ED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e</w:t>
      </w:r>
      <w:r w:rsidR="002B63A6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đu ostalog i</w:t>
      </w: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 xml:space="preserve"> uč</w:t>
      </w:r>
      <w:r w:rsidR="002B63A6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 xml:space="preserve">e jedni od drugih </w:t>
      </w:r>
      <w:r w:rsidR="008E2C35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se sastoji o</w:t>
      </w:r>
      <w:r w:rsidR="00C720CD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d četiri koraka</w:t>
      </w:r>
      <w:r w:rsidR="008E2C35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:</w:t>
      </w:r>
    </w:p>
    <w:p w14:paraId="3622127C" w14:textId="77777777" w:rsidR="002B63A6" w:rsidRPr="00DC25B1" w:rsidRDefault="008E2C35" w:rsidP="00232EE6">
      <w:pPr>
        <w:pStyle w:val="ListParagraph"/>
        <w:numPr>
          <w:ilvl w:val="0"/>
          <w:numId w:val="18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Utvrđivanje potreba.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U ovom d</w:t>
      </w:r>
      <w:r w:rsidR="00C720CD" w:rsidRPr="00DC25B1">
        <w:rPr>
          <w:rFonts w:asciiTheme="majorHAnsi" w:hAnsiTheme="majorHAnsi"/>
          <w:noProof/>
          <w:sz w:val="20"/>
          <w:szCs w:val="20"/>
          <w:lang w:val="bs-Latn-BA"/>
        </w:rPr>
        <w:t>ij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>elu se ba</w:t>
      </w:r>
      <w:r w:rsidR="00C720CD" w:rsidRPr="00DC25B1">
        <w:rPr>
          <w:rFonts w:asciiTheme="majorHAnsi" w:hAnsiTheme="majorHAnsi"/>
          <w:noProof/>
          <w:sz w:val="20"/>
          <w:szCs w:val="20"/>
          <w:lang w:val="bs-Latn-BA"/>
        </w:rPr>
        <w:t>vimo uočavanjem problema, pote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>škoća, nedostataka, propusta i/ili nekih novih situacija k</w:t>
      </w:r>
      <w:r w:rsidR="00C720CD" w:rsidRPr="00DC25B1">
        <w:rPr>
          <w:rFonts w:asciiTheme="majorHAnsi" w:hAnsiTheme="majorHAnsi"/>
          <w:noProof/>
          <w:sz w:val="20"/>
          <w:szCs w:val="20"/>
          <w:lang w:val="bs-Latn-BA"/>
        </w:rPr>
        <w:t>oje ukazuju na potrebu za forumom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. </w:t>
      </w:r>
    </w:p>
    <w:p w14:paraId="3622127D" w14:textId="77777777" w:rsidR="002B63A6" w:rsidRPr="00DC25B1" w:rsidRDefault="00C720CD" w:rsidP="00232EE6">
      <w:pPr>
        <w:pStyle w:val="ListParagraph"/>
        <w:numPr>
          <w:ilvl w:val="0"/>
          <w:numId w:val="18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Dizajn ili razvoj programa foruma</w:t>
      </w:r>
      <w:r w:rsidR="008E2C35" w:rsidRPr="00DC25B1">
        <w:rPr>
          <w:rFonts w:asciiTheme="majorHAnsi" w:hAnsiTheme="majorHAnsi"/>
          <w:noProof/>
          <w:sz w:val="20"/>
          <w:szCs w:val="20"/>
          <w:lang w:val="bs-Latn-BA"/>
        </w:rPr>
        <w:t>. Na osnovu utvrđenih potreba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, planiramo i dizajniramo forum </w:t>
      </w:r>
      <w:r w:rsidR="008E2C35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ili program koji će izaći u susret utvrđenim potrebama. </w:t>
      </w:r>
    </w:p>
    <w:p w14:paraId="3622127E" w14:textId="77777777" w:rsidR="002B63A6" w:rsidRPr="00DC25B1" w:rsidRDefault="00C720CD" w:rsidP="00232EE6">
      <w:pPr>
        <w:pStyle w:val="ListParagraph"/>
        <w:numPr>
          <w:ilvl w:val="0"/>
          <w:numId w:val="18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Izvođenje foruma</w:t>
      </w:r>
      <w:r w:rsidR="008E2C35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.</w:t>
      </w:r>
      <w:r w:rsidR="008E2C35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Sl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>ij</w:t>
      </w:r>
      <w:r w:rsidR="008E2C35" w:rsidRPr="00DC25B1">
        <w:rPr>
          <w:rFonts w:asciiTheme="majorHAnsi" w:hAnsiTheme="majorHAnsi"/>
          <w:noProof/>
          <w:sz w:val="20"/>
          <w:szCs w:val="20"/>
          <w:lang w:val="bs-Latn-BA"/>
        </w:rPr>
        <w:t>edi korak neposred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>ne izvedbe, tj. foruma</w:t>
      </w:r>
      <w:r w:rsidR="008E2C35" w:rsidRPr="00DC25B1">
        <w:rPr>
          <w:rFonts w:asciiTheme="majorHAnsi" w:hAnsiTheme="majorHAnsi"/>
          <w:noProof/>
          <w:sz w:val="20"/>
          <w:szCs w:val="20"/>
          <w:lang w:val="bs-Latn-BA"/>
        </w:rPr>
        <w:t>. Korišćenje različitih metoda je najvažniji aspekt ovog d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>ij</w:t>
      </w:r>
      <w:r w:rsidR="008E2C35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ela ciklusa. </w:t>
      </w:r>
    </w:p>
    <w:p w14:paraId="3622127F" w14:textId="77777777" w:rsidR="00C720CD" w:rsidRPr="00DC25B1" w:rsidRDefault="008E2C35" w:rsidP="00232EE6">
      <w:pPr>
        <w:pStyle w:val="ListParagraph"/>
        <w:numPr>
          <w:ilvl w:val="0"/>
          <w:numId w:val="18"/>
        </w:num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Oc</w:t>
      </w:r>
      <w:r w:rsidR="00C720CD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j</w:t>
      </w: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ena usp</w:t>
      </w:r>
      <w:r w:rsidR="00C720CD"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j</w:t>
      </w:r>
      <w:r w:rsidRPr="00DC25B1">
        <w:rPr>
          <w:rFonts w:asciiTheme="majorHAnsi" w:hAnsiTheme="majorHAnsi"/>
          <w:b/>
          <w:noProof/>
          <w:sz w:val="20"/>
          <w:szCs w:val="20"/>
          <w:lang w:val="bs-Latn-BA"/>
        </w:rPr>
        <w:t>ešnosti.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Sagledavamo razliku odnosno m</w:t>
      </w:r>
      <w:r w:rsidR="00C720CD" w:rsidRPr="00DC25B1">
        <w:rPr>
          <w:rFonts w:asciiTheme="majorHAnsi" w:hAnsiTheme="majorHAnsi"/>
          <w:noProof/>
          <w:sz w:val="20"/>
          <w:szCs w:val="20"/>
          <w:lang w:val="bs-Latn-BA"/>
        </w:rPr>
        <w:t>jerimo rezultate foruma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>. Važno nam je da zn</w:t>
      </w:r>
      <w:r w:rsidR="00C720CD" w:rsidRPr="00DC25B1">
        <w:rPr>
          <w:rFonts w:asciiTheme="majorHAnsi" w:hAnsiTheme="majorHAnsi"/>
          <w:noProof/>
          <w:sz w:val="20"/>
          <w:szCs w:val="20"/>
          <w:lang w:val="bs-Latn-BA"/>
        </w:rPr>
        <w:t>amo da li je forum pro</w:t>
      </w:r>
      <w:r w:rsidR="008A6179" w:rsidRPr="00DC25B1">
        <w:rPr>
          <w:rFonts w:asciiTheme="majorHAnsi" w:hAnsiTheme="majorHAnsi"/>
          <w:noProof/>
          <w:sz w:val="20"/>
          <w:szCs w:val="20"/>
          <w:lang w:val="bs-Latn-BA"/>
        </w:rPr>
        <w:t>izveo promene u sferi spoznaja,</w:t>
      </w:r>
      <w:r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 stavova, </w:t>
      </w:r>
      <w:r w:rsidR="008A6179" w:rsidRPr="00DC25B1">
        <w:rPr>
          <w:rFonts w:asciiTheme="majorHAnsi" w:hAnsiTheme="majorHAnsi"/>
          <w:noProof/>
          <w:sz w:val="20"/>
          <w:szCs w:val="20"/>
          <w:lang w:val="bs-Latn-BA"/>
        </w:rPr>
        <w:t xml:space="preserve">akcija. </w:t>
      </w:r>
    </w:p>
    <w:p w14:paraId="36221280" w14:textId="77777777" w:rsidR="00636362" w:rsidRPr="00DC25B1" w:rsidRDefault="00636362" w:rsidP="00232EE6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</w:p>
    <w:p w14:paraId="36221281" w14:textId="77777777" w:rsidR="00C27AF3" w:rsidRPr="00DC25B1" w:rsidRDefault="00C27AF3" w:rsidP="00232EE6">
      <w:pPr>
        <w:spacing w:after="120" w:line="240" w:lineRule="auto"/>
        <w:jc w:val="both"/>
        <w:rPr>
          <w:rFonts w:asciiTheme="majorHAnsi" w:hAnsiTheme="majorHAnsi"/>
          <w:noProof/>
          <w:sz w:val="20"/>
          <w:szCs w:val="20"/>
          <w:lang w:val="bs-Latn-BA"/>
        </w:rPr>
      </w:pPr>
    </w:p>
    <w:p w14:paraId="36221282" w14:textId="77777777" w:rsidR="008E2C35" w:rsidRPr="00DC25B1" w:rsidRDefault="008E2C35" w:rsidP="00232EE6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noProof/>
          <w:sz w:val="20"/>
          <w:szCs w:val="20"/>
          <w:lang w:val="bs-Latn-BA" w:eastAsia="bs-Latn-BA"/>
        </w:rPr>
      </w:pPr>
    </w:p>
    <w:p w14:paraId="36221283" w14:textId="77777777" w:rsidR="00067F76" w:rsidRPr="00DC25B1" w:rsidRDefault="00067F76" w:rsidP="00232EE6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noProof/>
          <w:sz w:val="28"/>
          <w:szCs w:val="20"/>
          <w:lang w:val="bs-Latn-BA" w:eastAsia="bs-Latn-BA"/>
        </w:rPr>
      </w:pPr>
    </w:p>
    <w:p w14:paraId="36221284" w14:textId="77777777" w:rsidR="00067F76" w:rsidRPr="00DC25B1" w:rsidRDefault="00067F76" w:rsidP="00232EE6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noProof/>
          <w:sz w:val="28"/>
          <w:szCs w:val="20"/>
          <w:lang w:val="bs-Latn-BA" w:eastAsia="bs-Latn-BA"/>
        </w:rPr>
      </w:pPr>
    </w:p>
    <w:p w14:paraId="36221285" w14:textId="77777777" w:rsidR="00067F76" w:rsidRPr="00DC25B1" w:rsidRDefault="00067F76" w:rsidP="00232EE6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noProof/>
          <w:sz w:val="28"/>
          <w:szCs w:val="20"/>
          <w:lang w:val="bs-Latn-BA" w:eastAsia="bs-Latn-BA"/>
        </w:rPr>
      </w:pPr>
    </w:p>
    <w:p w14:paraId="36221286" w14:textId="77777777" w:rsidR="00067F76" w:rsidRPr="00DC25B1" w:rsidRDefault="00067F76" w:rsidP="00232EE6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noProof/>
          <w:sz w:val="28"/>
          <w:szCs w:val="20"/>
          <w:lang w:val="bs-Latn-BA" w:eastAsia="bs-Latn-BA"/>
        </w:rPr>
      </w:pPr>
    </w:p>
    <w:p w14:paraId="36221287" w14:textId="77777777" w:rsidR="006167FD" w:rsidRPr="00DC25B1" w:rsidRDefault="006167FD" w:rsidP="00232EE6">
      <w:pPr>
        <w:spacing w:after="120" w:line="240" w:lineRule="auto"/>
        <w:rPr>
          <w:rFonts w:asciiTheme="majorHAnsi" w:eastAsia="Times New Roman" w:hAnsiTheme="majorHAnsi" w:cs="Times New Roman"/>
          <w:b/>
          <w:noProof/>
          <w:sz w:val="28"/>
          <w:szCs w:val="20"/>
          <w:lang w:val="bs-Latn-BA" w:eastAsia="bs-Latn-BA"/>
        </w:rPr>
      </w:pPr>
      <w:r w:rsidRPr="00DC25B1">
        <w:rPr>
          <w:rFonts w:asciiTheme="majorHAnsi" w:eastAsia="Times New Roman" w:hAnsiTheme="majorHAnsi" w:cs="Times New Roman"/>
          <w:b/>
          <w:noProof/>
          <w:sz w:val="28"/>
          <w:szCs w:val="20"/>
          <w:lang w:val="bs-Latn-BA" w:eastAsia="bs-Latn-BA"/>
        </w:rPr>
        <w:br w:type="page"/>
      </w:r>
    </w:p>
    <w:p w14:paraId="36221288" w14:textId="77777777" w:rsidR="008E2C35" w:rsidRPr="00DC25B1" w:rsidRDefault="00ED424A" w:rsidP="006278CE">
      <w:pPr>
        <w:pStyle w:val="Title"/>
        <w:rPr>
          <w:noProof/>
          <w:lang w:val="bs-Latn-BA"/>
        </w:rPr>
      </w:pPr>
      <w:r w:rsidRPr="00DC25B1">
        <w:rPr>
          <w:noProof/>
          <w:lang w:val="bs-Latn-BA"/>
        </w:rPr>
        <w:lastRenderedPageBreak/>
        <w:t xml:space="preserve">Određivanje teme foruma i programa rada </w:t>
      </w:r>
    </w:p>
    <w:p w14:paraId="36221289" w14:textId="77777777" w:rsidR="008E2C35" w:rsidRPr="00DC25B1" w:rsidRDefault="008E2C35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Od</w:t>
      </w:r>
      <w:r w:rsidR="00097AD0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vas, kao facilitatora</w:t>
      </w:r>
      <w:r w:rsidR="006F5291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, se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n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aj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češće traži da pripremite 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program foruma. Ovaj dio će vas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provesti kroz osnovne korake koji su uključeni u preobrazbu “teme” u jedinstven sadržaj. Kada budete prolazili kroz ovo poglavlje, razmotrite sljedeća pitanja: </w:t>
      </w:r>
    </w:p>
    <w:p w14:paraId="3622128A" w14:textId="77777777" w:rsidR="008E2C35" w:rsidRPr="00DC25B1" w:rsidRDefault="008E2C35" w:rsidP="006F5291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Na koji način j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asno predstavljeni</w:t>
      </w:r>
      <w:r w:rsidR="007813F0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ciljevi 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očekivani rezul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tati </w:t>
      </w:r>
      <w:r w:rsidR="007813F0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foruma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mogu pomoći u usredotočavanju učesnika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na sadržaj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? </w:t>
      </w:r>
    </w:p>
    <w:p w14:paraId="3622128B" w14:textId="77777777" w:rsidR="008E2C35" w:rsidRPr="00DC25B1" w:rsidRDefault="006167FD" w:rsidP="006F5291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Da li je</w:t>
      </w:r>
      <w:r w:rsidR="007813F0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sadržaj foruma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/agenda sažet, određen, vremenski jasno definiran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ili pak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predstavlja 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širok pregled relevantnih tema? </w:t>
      </w:r>
    </w:p>
    <w:p w14:paraId="3622128C" w14:textId="77777777" w:rsidR="008E2C35" w:rsidRPr="00DC25B1" w:rsidRDefault="008E2C35" w:rsidP="006F5291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Koliko je vremena na ra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spolaganju za rad u grupama, i koje metode u radu najviše odgovara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ju ispunjenju</w:t>
      </w:r>
      <w:r w:rsidR="00ED424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ciljeva i očekivanih rezultata u ukupno utvrđenom vremenu potrebnom za realizaciju foruma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? </w:t>
      </w:r>
    </w:p>
    <w:p w14:paraId="3622128D" w14:textId="77777777" w:rsidR="00B57DA7" w:rsidRPr="00DC25B1" w:rsidRDefault="00B57DA7" w:rsidP="00B57DA7">
      <w:pPr>
        <w:pStyle w:val="Heading2"/>
        <w:spacing w:before="0" w:after="120" w:line="240" w:lineRule="auto"/>
        <w:rPr>
          <w:noProof/>
          <w:lang w:val="bs-Latn-BA"/>
        </w:rPr>
      </w:pPr>
    </w:p>
    <w:p w14:paraId="3622128E" w14:textId="77777777" w:rsidR="008E2C35" w:rsidRPr="00DC25B1" w:rsidRDefault="002B63A6" w:rsidP="006278CE">
      <w:pPr>
        <w:pStyle w:val="Subtitle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t>Definiranje ciljeva  i očekivanih rezultata</w:t>
      </w:r>
    </w:p>
    <w:p w14:paraId="3622128F" w14:textId="77777777" w:rsidR="008E2C35" w:rsidRPr="00DC25B1" w:rsidRDefault="008E2C35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Prvi kora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k u razvoju i ciljeva </w:t>
      </w:r>
      <w:r w:rsidR="006167FD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programa </w:t>
      </w:r>
      <w:r w:rsidR="000145E3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foruma jeste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da se jasno navede i defi</w:t>
      </w:r>
      <w:r w:rsidR="000145E3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nira tema koju želite obraditi, po osnovu potreba u MZ, inicijative od strane gru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p</w:t>
      </w:r>
      <w:r w:rsidR="000145E3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e građana, zahtjeva od strane lok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alne uprave i</w:t>
      </w:r>
      <w:r w:rsidR="000145E3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sl. </w:t>
      </w:r>
    </w:p>
    <w:p w14:paraId="36221290" w14:textId="77777777" w:rsidR="000145E3" w:rsidRPr="00DC25B1" w:rsidRDefault="000145E3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Onog momenta kada ste jasno definirali temu foruma u saradnji sa upravljačkim strukturama MZ ili grupom građana incijatora foruma, 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mož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ete početi sa pripremom 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ciljeva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 očekivanih rezultata foruma. C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ilj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/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evi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i očekivani rezultati 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će biti lista onoga što na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mjeravate 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očekujete postići tokom foruma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.</w:t>
      </w:r>
      <w:r w:rsidR="008E2C35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</w:t>
      </w:r>
    </w:p>
    <w:p w14:paraId="36221291" w14:textId="77777777" w:rsidR="008E2C35" w:rsidRPr="00DC25B1" w:rsidRDefault="008E2C35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Sa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jasno definisanim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ciljevima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</w:t>
      </w:r>
      <w:r w:rsidR="000145E3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oček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iv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anim rezultatima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možete postići nekoliko stvari. To će vam služiti kao podsjetnik 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u razvijanju programa za forum. Morate biti sigurni da ste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“pokrili” svako pitanje koje ste uključili u listi opisa 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vaših ciljeva. Kao drugo, 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program daje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informacije učesnicima foruma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, jer će tako bolje r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azumjeti glavne ciljeve, i imati jasniju ideju o forumu, kao i o njihovoj 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vlastitoj 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ulozi. </w:t>
      </w:r>
    </w:p>
    <w:p w14:paraId="36221292" w14:textId="77777777" w:rsidR="008E2C35" w:rsidRPr="00DC25B1" w:rsidRDefault="008E2C35" w:rsidP="00232EE6">
      <w:pPr>
        <w:spacing w:after="120" w:line="240" w:lineRule="auto"/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Trebali biste biti u mogućnosti da navedete vaše ciljeve </w:t>
      </w:r>
      <w:r w:rsidR="006959F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i očekivane rezultate </w:t>
      </w:r>
      <w:r w:rsidR="00B57DA7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sažeto i jasno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, po tačkama. </w:t>
      </w:r>
    </w:p>
    <w:p w14:paraId="36221293" w14:textId="77777777" w:rsidR="008E2C35" w:rsidRPr="00DC25B1" w:rsidRDefault="002B63A6" w:rsidP="00232EE6">
      <w:pPr>
        <w:keepNext/>
        <w:spacing w:after="120" w:line="240" w:lineRule="auto"/>
        <w:jc w:val="both"/>
        <w:outlineLvl w:val="3"/>
        <w:rPr>
          <w:rFonts w:asciiTheme="majorHAnsi" w:eastAsia="Times New Roman" w:hAnsiTheme="majorHAnsi" w:cs="Times New Roman"/>
          <w:b/>
          <w:i/>
          <w:noProof/>
          <w:lang w:val="bs-Latn-BA" w:eastAsia="bs-Latn-BA"/>
        </w:rPr>
      </w:pPr>
      <w:r w:rsidRPr="00DC25B1">
        <w:rPr>
          <w:rFonts w:asciiTheme="majorHAnsi" w:eastAsia="Times New Roman" w:hAnsiTheme="majorHAnsi" w:cs="Times New Roman"/>
          <w:b/>
          <w:i/>
          <w:noProof/>
          <w:lang w:val="bs-Latn-BA" w:eastAsia="bs-Latn-BA"/>
        </w:rPr>
        <w:t xml:space="preserve">Primjer 1: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6167FD" w:rsidRPr="00DC25B1" w14:paraId="36221296" w14:textId="77777777" w:rsidTr="00B57DA7">
        <w:tc>
          <w:tcPr>
            <w:tcW w:w="2093" w:type="dxa"/>
            <w:shd w:val="clear" w:color="auto" w:fill="DBE5F1" w:themeFill="accent1" w:themeFillTint="33"/>
            <w:hideMark/>
          </w:tcPr>
          <w:p w14:paraId="36221294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bs-Latn-BA" w:eastAsia="bs-Latn-BA"/>
              </w:rPr>
              <w:t>Tema Foruma</w:t>
            </w:r>
          </w:p>
        </w:tc>
        <w:tc>
          <w:tcPr>
            <w:tcW w:w="7087" w:type="dxa"/>
            <w:shd w:val="clear" w:color="auto" w:fill="DBE5F1" w:themeFill="accent1" w:themeFillTint="33"/>
            <w:hideMark/>
          </w:tcPr>
          <w:p w14:paraId="36221295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bs-Latn-BA" w:eastAsia="bs-Latn-BA"/>
              </w:rPr>
              <w:t>Ciljevi</w:t>
            </w:r>
          </w:p>
        </w:tc>
      </w:tr>
      <w:tr w:rsidR="006167FD" w:rsidRPr="00DC25B1" w14:paraId="3622129A" w14:textId="77777777" w:rsidTr="00B57DA7">
        <w:trPr>
          <w:trHeight w:val="775"/>
        </w:trPr>
        <w:tc>
          <w:tcPr>
            <w:tcW w:w="2093" w:type="dxa"/>
            <w:vMerge w:val="restart"/>
            <w:hideMark/>
          </w:tcPr>
          <w:p w14:paraId="36221297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Podrška uvođenju redovne autobusne linije za p</w:t>
            </w:r>
            <w:r w:rsidR="00B57DA7"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r</w:t>
            </w: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evoz djece u osnovnu školu</w:t>
            </w:r>
            <w:r w:rsidR="00B57DA7"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.</w:t>
            </w: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 xml:space="preserve"> </w:t>
            </w:r>
          </w:p>
        </w:tc>
        <w:tc>
          <w:tcPr>
            <w:tcW w:w="7087" w:type="dxa"/>
            <w:hideMark/>
          </w:tcPr>
          <w:p w14:paraId="36221298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 xml:space="preserve">Obezbijediti siguran i pravovremen prevoz djece iz MZ X do osnovne škole </w:t>
            </w:r>
          </w:p>
          <w:p w14:paraId="36221299" w14:textId="77777777" w:rsidR="00B57DA7" w:rsidRPr="00DC25B1" w:rsidRDefault="00B57DA7" w:rsidP="00232EE6">
            <w:pPr>
              <w:tabs>
                <w:tab w:val="left" w:pos="7227"/>
              </w:tabs>
              <w:spacing w:after="120"/>
              <w:ind w:right="1167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</w:p>
        </w:tc>
      </w:tr>
      <w:tr w:rsidR="006167FD" w:rsidRPr="00DC25B1" w14:paraId="3622129D" w14:textId="77777777" w:rsidTr="00B57DA7">
        <w:trPr>
          <w:trHeight w:val="276"/>
        </w:trPr>
        <w:tc>
          <w:tcPr>
            <w:tcW w:w="2093" w:type="dxa"/>
            <w:vMerge/>
          </w:tcPr>
          <w:p w14:paraId="3622129B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14:paraId="3622129C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b/>
                <w:noProof/>
                <w:sz w:val="20"/>
                <w:szCs w:val="20"/>
                <w:lang w:val="bs-Latn-BA" w:eastAsia="bs-Latn-BA"/>
              </w:rPr>
              <w:t>Očekivani rezultati foruma</w:t>
            </w:r>
          </w:p>
        </w:tc>
      </w:tr>
      <w:tr w:rsidR="006167FD" w:rsidRPr="00DC25B1" w14:paraId="362212A2" w14:textId="77777777" w:rsidTr="00B57DA7">
        <w:trPr>
          <w:trHeight w:val="945"/>
        </w:trPr>
        <w:tc>
          <w:tcPr>
            <w:tcW w:w="2093" w:type="dxa"/>
            <w:vMerge/>
          </w:tcPr>
          <w:p w14:paraId="3622129E" w14:textId="77777777" w:rsidR="006167FD" w:rsidRPr="00DC25B1" w:rsidRDefault="006167FD" w:rsidP="00232EE6">
            <w:p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087" w:type="dxa"/>
          </w:tcPr>
          <w:p w14:paraId="3622129F" w14:textId="77777777" w:rsidR="006167FD" w:rsidRPr="00DC25B1" w:rsidRDefault="006167FD" w:rsidP="00232EE6">
            <w:pPr>
              <w:numPr>
                <w:ilvl w:val="0"/>
                <w:numId w:val="8"/>
              </w:num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Formiran tim MZ koji će pruzeti obavezu direk</w:t>
            </w:r>
            <w:r w:rsidR="00B57DA7"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t</w:t>
            </w: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 xml:space="preserve">nog rada na realizaciji plana </w:t>
            </w:r>
          </w:p>
          <w:p w14:paraId="362212A0" w14:textId="77777777" w:rsidR="006167FD" w:rsidRPr="00DC25B1" w:rsidRDefault="006167FD" w:rsidP="00232EE6">
            <w:pPr>
              <w:numPr>
                <w:ilvl w:val="0"/>
                <w:numId w:val="8"/>
              </w:num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Utvrđen realan vremenski raspored i pojedinačne odgovornosti članova tima za planirane aktivnosti</w:t>
            </w:r>
          </w:p>
          <w:p w14:paraId="362212A1" w14:textId="77777777" w:rsidR="006167FD" w:rsidRPr="00DC25B1" w:rsidRDefault="006167FD" w:rsidP="00232EE6">
            <w:pPr>
              <w:numPr>
                <w:ilvl w:val="0"/>
                <w:numId w:val="8"/>
              </w:numPr>
              <w:spacing w:after="120"/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</w:pPr>
            <w:r w:rsidRPr="00DC25B1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val="bs-Latn-BA" w:eastAsia="bs-Latn-BA"/>
              </w:rPr>
              <w:t>Identifikovane institucije i pojedinci koji bi mogle podržati napore MZ.</w:t>
            </w:r>
          </w:p>
        </w:tc>
      </w:tr>
    </w:tbl>
    <w:p w14:paraId="362212A3" w14:textId="77777777" w:rsidR="006278CE" w:rsidRPr="00DC25B1" w:rsidRDefault="006278CE" w:rsidP="00B57DA7">
      <w:pPr>
        <w:spacing w:after="120" w:line="240" w:lineRule="auto"/>
        <w:jc w:val="both"/>
        <w:rPr>
          <w:rFonts w:asciiTheme="majorHAnsi" w:eastAsia="Times New Roman" w:hAnsiTheme="majorHAnsi" w:cs="Times New Roman"/>
          <w:noProof/>
          <w:lang w:val="bs-Latn-BA" w:eastAsia="bs-Latn-BA"/>
        </w:rPr>
      </w:pPr>
    </w:p>
    <w:p w14:paraId="362212A4" w14:textId="77777777" w:rsidR="006278CE" w:rsidRPr="00DC25B1" w:rsidRDefault="006F5291" w:rsidP="006F5291">
      <w:pPr>
        <w:pStyle w:val="Subtitle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t>Planiranja i ra</w:t>
      </w:r>
      <w:r w:rsidR="00B82C3A" w:rsidRPr="00DC25B1">
        <w:rPr>
          <w:b/>
          <w:i w:val="0"/>
          <w:noProof/>
          <w:lang w:val="bs-Latn-BA"/>
        </w:rPr>
        <w:t>z</w:t>
      </w:r>
      <w:r w:rsidRPr="00DC25B1">
        <w:rPr>
          <w:b/>
          <w:i w:val="0"/>
          <w:noProof/>
          <w:lang w:val="bs-Latn-BA"/>
        </w:rPr>
        <w:t>rade sesije</w:t>
      </w:r>
      <w:r w:rsidR="00B82C3A" w:rsidRPr="00DC25B1">
        <w:rPr>
          <w:b/>
          <w:i w:val="0"/>
          <w:noProof/>
          <w:lang w:val="bs-Latn-BA"/>
        </w:rPr>
        <w:t xml:space="preserve"> i programa rada </w:t>
      </w:r>
    </w:p>
    <w:p w14:paraId="362212A5" w14:textId="77777777" w:rsidR="006F5291" w:rsidRPr="00DC25B1" w:rsidRDefault="006F5291" w:rsidP="00645668">
      <w:pPr>
        <w:jc w:val="both"/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</w:pP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Sesija u okviru foruma predstavlja vremenski i tematski izdvojeni dio. Po svojoj strukturi svaka sesija ima svoj uvod, glavni dio i zaključke. Takođe, svaka sesija doprinosi jednom od ciljeva foruma, odnosno vodi ka </w:t>
      </w:r>
      <w:r w:rsidR="00645668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jednom od očekivanih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rezultat</w:t>
      </w:r>
      <w:r w:rsidR="00645668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a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. Više sesije čin</w:t>
      </w:r>
      <w:r w:rsidR="00645668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e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jedinstvo foruma i kao takve one u cjelini odgovaraju na ciljeve foruma. Svaku sesiju u okviru foruma je potrebno pojedinačno planirati. U nastavku  je primjer formata </w:t>
      </w:r>
      <w:r w:rsidR="00B82C3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sesije kao i programa foruma (više sesija) 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koji mo</w:t>
      </w:r>
      <w:r w:rsidR="00645668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>gu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 poslužiti za </w:t>
      </w:r>
      <w:r w:rsidR="00B82C3A"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Vaš </w:t>
      </w:r>
      <w:r w:rsidRPr="00DC25B1">
        <w:rPr>
          <w:rFonts w:asciiTheme="majorHAnsi" w:eastAsia="Times New Roman" w:hAnsiTheme="majorHAnsi" w:cs="Tahoma"/>
          <w:noProof/>
          <w:color w:val="000000"/>
          <w:kern w:val="18"/>
          <w:sz w:val="20"/>
          <w:szCs w:val="20"/>
          <w:lang w:val="bs-Latn-BA"/>
        </w:rPr>
        <w:t xml:space="preserve">rad. </w:t>
      </w:r>
    </w:p>
    <w:p w14:paraId="7F5F1228" w14:textId="77777777" w:rsidR="005B38D8" w:rsidRDefault="005B38D8" w:rsidP="00DC25B1">
      <w:pPr>
        <w:pStyle w:val="Subtitle"/>
        <w:jc w:val="center"/>
        <w:rPr>
          <w:b/>
          <w:i w:val="0"/>
          <w:noProof/>
          <w:lang w:val="bs-Latn-BA"/>
        </w:rPr>
      </w:pPr>
    </w:p>
    <w:p w14:paraId="362212A6" w14:textId="15FF54A6" w:rsidR="00DC25B1" w:rsidRPr="00DC25B1" w:rsidRDefault="00DC25B1" w:rsidP="00DC25B1">
      <w:pPr>
        <w:pStyle w:val="Subtitle"/>
        <w:jc w:val="center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lastRenderedPageBreak/>
        <w:t>Format za pregled sesije</w:t>
      </w:r>
    </w:p>
    <w:p w14:paraId="362212A7" w14:textId="77777777" w:rsidR="00DC25B1" w:rsidRPr="00DC25B1" w:rsidRDefault="00DC25B1" w:rsidP="00DC25B1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noProof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4126"/>
        <w:gridCol w:w="2607"/>
      </w:tblGrid>
      <w:tr w:rsidR="00DC25B1" w:rsidRPr="00DC25B1" w14:paraId="362212AC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A8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A9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Naziv sesije:</w:t>
            </w:r>
          </w:p>
        </w:tc>
        <w:tc>
          <w:tcPr>
            <w:tcW w:w="6912" w:type="dxa"/>
            <w:gridSpan w:val="2"/>
          </w:tcPr>
          <w:p w14:paraId="362212AA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</w:p>
          <w:p w14:paraId="362212AB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>Naziv sesije definišemo po osnovu svake od tački dnevnog reda.</w:t>
            </w:r>
          </w:p>
        </w:tc>
      </w:tr>
      <w:tr w:rsidR="00DC25B1" w:rsidRPr="00DC25B1" w14:paraId="362212B1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AD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AE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Vrijeme za realizaciju:</w:t>
            </w:r>
          </w:p>
        </w:tc>
        <w:tc>
          <w:tcPr>
            <w:tcW w:w="6912" w:type="dxa"/>
            <w:gridSpan w:val="2"/>
          </w:tcPr>
          <w:p w14:paraId="362212AF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</w:p>
          <w:p w14:paraId="362212B0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Facilitator treba procijeniti vrijeme za svaku sesiju pojedinačno, pri tome se rukovodeći realnom procjenom izvodljivosti. Vrlo često upravo izbor tehnike koju će facilitator koristiti u radu diktira i vremensko trajanje sesije. </w:t>
            </w:r>
          </w:p>
        </w:tc>
      </w:tr>
      <w:tr w:rsidR="00DC25B1" w:rsidRPr="00DC25B1" w14:paraId="362212B4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B2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Cilj sesije: </w:t>
            </w:r>
          </w:p>
        </w:tc>
        <w:tc>
          <w:tcPr>
            <w:tcW w:w="6912" w:type="dxa"/>
            <w:gridSpan w:val="2"/>
          </w:tcPr>
          <w:p w14:paraId="362212B3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Cilj/evi  predstavljaju ono što namjeravate postići  sesijom </w:t>
            </w:r>
          </w:p>
        </w:tc>
      </w:tr>
      <w:tr w:rsidR="00DC25B1" w:rsidRPr="00DC25B1" w14:paraId="362212B8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B5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Očekivani rezultati: </w:t>
            </w:r>
          </w:p>
        </w:tc>
        <w:tc>
          <w:tcPr>
            <w:tcW w:w="6912" w:type="dxa"/>
            <w:gridSpan w:val="2"/>
          </w:tcPr>
          <w:p w14:paraId="362212B6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>Za svaku od sesija treba utvrditi očekivane rezultate koji su orijentacija i faciliatatoru i učesnicima</w:t>
            </w:r>
          </w:p>
          <w:p w14:paraId="362212B7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</w:p>
        </w:tc>
      </w:tr>
      <w:tr w:rsidR="00DC25B1" w:rsidRPr="00DC25B1" w14:paraId="362212BB" w14:textId="77777777" w:rsidTr="009F2AFA">
        <w:tc>
          <w:tcPr>
            <w:tcW w:w="9288" w:type="dxa"/>
            <w:gridSpan w:val="3"/>
            <w:shd w:val="clear" w:color="auto" w:fill="BFBFBF" w:themeFill="background1" w:themeFillShade="BF"/>
          </w:tcPr>
          <w:p w14:paraId="362212B9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</w:p>
          <w:p w14:paraId="362212BA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Pregled sesije</w:t>
            </w:r>
          </w:p>
        </w:tc>
      </w:tr>
      <w:tr w:rsidR="00DC25B1" w:rsidRPr="00DC25B1" w14:paraId="362212BF" w14:textId="77777777" w:rsidTr="009F2AFA">
        <w:tc>
          <w:tcPr>
            <w:tcW w:w="2376" w:type="dxa"/>
          </w:tcPr>
          <w:p w14:paraId="362212BC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Trajanje</w:t>
            </w:r>
          </w:p>
        </w:tc>
        <w:tc>
          <w:tcPr>
            <w:tcW w:w="4253" w:type="dxa"/>
          </w:tcPr>
          <w:p w14:paraId="362212BD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Tema</w:t>
            </w:r>
          </w:p>
        </w:tc>
        <w:tc>
          <w:tcPr>
            <w:tcW w:w="2659" w:type="dxa"/>
          </w:tcPr>
          <w:p w14:paraId="362212BE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Način rada/tehnika</w:t>
            </w:r>
          </w:p>
        </w:tc>
      </w:tr>
      <w:tr w:rsidR="00DC25B1" w:rsidRPr="00DC25B1" w14:paraId="362212C3" w14:textId="77777777" w:rsidTr="009F2AFA">
        <w:tc>
          <w:tcPr>
            <w:tcW w:w="2376" w:type="dxa"/>
          </w:tcPr>
          <w:p w14:paraId="362212C0" w14:textId="77777777" w:rsidR="00DC25B1" w:rsidRPr="00DC25B1" w:rsidRDefault="00DC25B1" w:rsidP="00DC25B1">
            <w:pPr>
              <w:jc w:val="center"/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>Za svaku od tema unutar sesija se definiše vremensko trajanje koje je značajna odrednica facilitatoru.</w:t>
            </w:r>
          </w:p>
        </w:tc>
        <w:tc>
          <w:tcPr>
            <w:tcW w:w="4253" w:type="dxa"/>
          </w:tcPr>
          <w:p w14:paraId="362212C1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>Unutar svake od sesija imamo nekoliko tema/ pitanja koja treba adresirati i shodno tome iste i definišemo.</w:t>
            </w:r>
          </w:p>
        </w:tc>
        <w:tc>
          <w:tcPr>
            <w:tcW w:w="2659" w:type="dxa"/>
          </w:tcPr>
          <w:p w14:paraId="362212C2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npr: rad u  grupama, panel diskusija, individualno popunjavanje anketnog i/ ili evaluacijskog obrasca, prezentacija ppt, rad u parovima itd. </w:t>
            </w:r>
          </w:p>
        </w:tc>
      </w:tr>
      <w:tr w:rsidR="00DC25B1" w:rsidRPr="00DC25B1" w14:paraId="362212C7" w14:textId="77777777" w:rsidTr="009F2AFA">
        <w:tc>
          <w:tcPr>
            <w:tcW w:w="2376" w:type="dxa"/>
          </w:tcPr>
          <w:p w14:paraId="362212C4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4253" w:type="dxa"/>
          </w:tcPr>
          <w:p w14:paraId="362212C5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  <w:tc>
          <w:tcPr>
            <w:tcW w:w="2659" w:type="dxa"/>
          </w:tcPr>
          <w:p w14:paraId="362212C6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</w:tr>
      <w:tr w:rsidR="00DC25B1" w:rsidRPr="00DC25B1" w14:paraId="362212CB" w14:textId="77777777" w:rsidTr="009F2AFA">
        <w:tc>
          <w:tcPr>
            <w:tcW w:w="2376" w:type="dxa"/>
          </w:tcPr>
          <w:p w14:paraId="362212C8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4253" w:type="dxa"/>
          </w:tcPr>
          <w:p w14:paraId="362212C9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  <w:tc>
          <w:tcPr>
            <w:tcW w:w="2659" w:type="dxa"/>
          </w:tcPr>
          <w:p w14:paraId="362212CA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</w:tr>
      <w:tr w:rsidR="00DC25B1" w:rsidRPr="00DC25B1" w14:paraId="362212CF" w14:textId="77777777" w:rsidTr="009F2AFA">
        <w:tc>
          <w:tcPr>
            <w:tcW w:w="2376" w:type="dxa"/>
          </w:tcPr>
          <w:p w14:paraId="362212CC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4253" w:type="dxa"/>
          </w:tcPr>
          <w:p w14:paraId="362212CD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  <w:tc>
          <w:tcPr>
            <w:tcW w:w="2659" w:type="dxa"/>
          </w:tcPr>
          <w:p w14:paraId="362212CE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</w:tr>
      <w:tr w:rsidR="00DC25B1" w:rsidRPr="00DC25B1" w14:paraId="362212D3" w14:textId="77777777" w:rsidTr="009F2AFA">
        <w:tc>
          <w:tcPr>
            <w:tcW w:w="2376" w:type="dxa"/>
          </w:tcPr>
          <w:p w14:paraId="362212D0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4253" w:type="dxa"/>
          </w:tcPr>
          <w:p w14:paraId="362212D1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  <w:tc>
          <w:tcPr>
            <w:tcW w:w="2659" w:type="dxa"/>
          </w:tcPr>
          <w:p w14:paraId="362212D2" w14:textId="77777777" w:rsidR="00DC25B1" w:rsidRPr="00DC25B1" w:rsidRDefault="00DC25B1" w:rsidP="00DC25B1">
            <w:pPr>
              <w:rPr>
                <w:i/>
                <w:noProof/>
                <w:lang w:val="bs-Latn-BA"/>
              </w:rPr>
            </w:pPr>
          </w:p>
        </w:tc>
      </w:tr>
      <w:tr w:rsidR="00DC25B1" w:rsidRPr="00DC25B1" w14:paraId="362212D8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D4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D5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D6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Tehnička podrška procesu facilitacije.</w:t>
            </w:r>
          </w:p>
        </w:tc>
        <w:tc>
          <w:tcPr>
            <w:tcW w:w="6912" w:type="dxa"/>
            <w:gridSpan w:val="2"/>
          </w:tcPr>
          <w:p w14:paraId="362212D7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Tehnička podrška procesu facilitacije obuhvata: laptop i LCD projektor, tabla, veliki flipchart papiri, papiri u boji, kartice u boji, patofix ljepilo, ljepilo traka, samoljepljivi papirići i sl. </w:t>
            </w:r>
          </w:p>
        </w:tc>
      </w:tr>
      <w:tr w:rsidR="00DC25B1" w:rsidRPr="00DC25B1" w14:paraId="362212DD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D9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DA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DB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Materijal za učesnike</w:t>
            </w:r>
          </w:p>
        </w:tc>
        <w:tc>
          <w:tcPr>
            <w:tcW w:w="6912" w:type="dxa"/>
            <w:gridSpan w:val="2"/>
          </w:tcPr>
          <w:p w14:paraId="362212DC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Materijal za učesnike može da obuhvata satnicu foruma, anketne listiće ako to tema foruma zahtjeva, dalje kratku štampanu informaciju o određenoj temi i sl. </w:t>
            </w:r>
          </w:p>
        </w:tc>
      </w:tr>
      <w:tr w:rsidR="00DC25B1" w:rsidRPr="00DC25B1" w14:paraId="362212E2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DE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DF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E0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Priprema za facilitatora</w:t>
            </w:r>
          </w:p>
        </w:tc>
        <w:tc>
          <w:tcPr>
            <w:tcW w:w="6912" w:type="dxa"/>
            <w:gridSpan w:val="2"/>
          </w:tcPr>
          <w:p w14:paraId="362212E1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Za svaku od tema /uvodnih naznaka koje predstavlja facilitator ( a ne neko drugi od gostiju ili upravljačkih struktura MZ, facilitator osigurava pripremu u formi informacije koju će zatim prezentirati. </w:t>
            </w:r>
          </w:p>
        </w:tc>
      </w:tr>
      <w:tr w:rsidR="00DC25B1" w:rsidRPr="00DC25B1" w14:paraId="362212E8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E3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E4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E5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Flip chart /tabla</w:t>
            </w:r>
          </w:p>
        </w:tc>
        <w:tc>
          <w:tcPr>
            <w:tcW w:w="6912" w:type="dxa"/>
            <w:gridSpan w:val="2"/>
          </w:tcPr>
          <w:p w14:paraId="362212E6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</w:p>
          <w:p w14:paraId="362212E7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Ovaj dio podrazumijeva naslove  koje treba upisati na tablu prije početka foruma </w:t>
            </w:r>
          </w:p>
        </w:tc>
      </w:tr>
      <w:tr w:rsidR="00DC25B1" w:rsidRPr="00DC25B1" w14:paraId="362212EE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2E9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EA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  <w:p w14:paraId="362212EB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Posebna pažnja </w:t>
            </w:r>
          </w:p>
        </w:tc>
        <w:tc>
          <w:tcPr>
            <w:tcW w:w="6912" w:type="dxa"/>
            <w:gridSpan w:val="2"/>
          </w:tcPr>
          <w:p w14:paraId="362212EC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</w:p>
          <w:p w14:paraId="362212ED" w14:textId="77777777" w:rsidR="00DC25B1" w:rsidRPr="00DC25B1" w:rsidRDefault="00DC25B1" w:rsidP="00DC25B1">
            <w:pPr>
              <w:rPr>
                <w:i/>
                <w:noProof/>
                <w:color w:val="808080" w:themeColor="background1" w:themeShade="80"/>
                <w:lang w:val="bs-Latn-BA"/>
              </w:rPr>
            </w:pPr>
            <w:r w:rsidRPr="00DC25B1">
              <w:rPr>
                <w:i/>
                <w:noProof/>
                <w:color w:val="808080" w:themeColor="background1" w:themeShade="80"/>
                <w:lang w:val="bs-Latn-BA"/>
              </w:rPr>
              <w:t xml:space="preserve">Za svaku od sesija facilitator bilježi i posebnu naznaku za dio na koji treba obratiti pažnju, kako isti ne bi bio zanemaren. </w:t>
            </w:r>
          </w:p>
        </w:tc>
      </w:tr>
    </w:tbl>
    <w:p w14:paraId="362212EF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</w:p>
    <w:p w14:paraId="362212F0" w14:textId="77777777" w:rsidR="00DC25B1" w:rsidRPr="00DC25B1" w:rsidRDefault="00DC25B1" w:rsidP="00DC25B1">
      <w:pPr>
        <w:rPr>
          <w:noProof/>
          <w:lang w:val="bs-Latn-BA"/>
        </w:rPr>
      </w:pPr>
    </w:p>
    <w:p w14:paraId="362212F1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br w:type="page"/>
      </w:r>
    </w:p>
    <w:p w14:paraId="362212F2" w14:textId="77777777" w:rsidR="00DC25B1" w:rsidRPr="00DC25B1" w:rsidRDefault="00DC25B1" w:rsidP="00DC25B1">
      <w:pPr>
        <w:rPr>
          <w:noProof/>
          <w:lang w:val="bs-Latn-BA"/>
        </w:rPr>
        <w:sectPr w:rsidR="00DC25B1" w:rsidRPr="00DC25B1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2212F3" w14:textId="77777777" w:rsidR="00DC25B1" w:rsidRPr="00DC25B1" w:rsidRDefault="00DC25B1" w:rsidP="00DC25B1">
      <w:pPr>
        <w:pStyle w:val="Subtitle"/>
        <w:jc w:val="center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lastRenderedPageBreak/>
        <w:t xml:space="preserve">Format za pregled više sesija </w:t>
      </w:r>
    </w:p>
    <w:p w14:paraId="362212F4" w14:textId="77777777" w:rsidR="00DC25B1" w:rsidRPr="00DC25B1" w:rsidRDefault="00DC25B1" w:rsidP="00DC25B1">
      <w:pPr>
        <w:jc w:val="center"/>
        <w:rPr>
          <w:noProof/>
          <w:color w:val="808080" w:themeColor="background1" w:themeShade="80"/>
          <w:lang w:val="bs-Latn-BA"/>
        </w:rPr>
      </w:pPr>
      <w:r w:rsidRPr="00DC25B1">
        <w:rPr>
          <w:noProof/>
          <w:color w:val="808080" w:themeColor="background1" w:themeShade="80"/>
          <w:lang w:val="bs-Latn-BA"/>
        </w:rPr>
        <w:t>(Naslov upisati)</w:t>
      </w:r>
    </w:p>
    <w:p w14:paraId="362212F5" w14:textId="77777777" w:rsidR="00DC25B1" w:rsidRPr="00DC25B1" w:rsidRDefault="00DC25B1" w:rsidP="00DC25B1">
      <w:pPr>
        <w:jc w:val="center"/>
        <w:rPr>
          <w:noProof/>
          <w:color w:val="808080" w:themeColor="background1" w:themeShade="80"/>
          <w:lang w:val="bs-Latn-BA"/>
        </w:rPr>
      </w:pPr>
      <w:r w:rsidRPr="00DC25B1">
        <w:rPr>
          <w:noProof/>
          <w:color w:val="808080" w:themeColor="background1" w:themeShade="80"/>
          <w:lang w:val="bs-Latn-BA"/>
        </w:rPr>
        <w:t>(Vrijeme i mjesto održavanja upisati)</w:t>
      </w:r>
    </w:p>
    <w:p w14:paraId="362212F6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>Očekivani rezultati foruma:</w:t>
      </w:r>
    </w:p>
    <w:p w14:paraId="362212F7" w14:textId="77777777" w:rsidR="00DC25B1" w:rsidRPr="00DC25B1" w:rsidRDefault="00DC25B1" w:rsidP="00DC25B1">
      <w:pPr>
        <w:numPr>
          <w:ilvl w:val="0"/>
          <w:numId w:val="23"/>
        </w:numPr>
        <w:contextualSpacing/>
        <w:rPr>
          <w:noProof/>
          <w:lang w:val="bs-Latn-BA"/>
        </w:rPr>
      </w:pPr>
    </w:p>
    <w:p w14:paraId="362212F8" w14:textId="77777777" w:rsidR="00DC25B1" w:rsidRPr="00DC25B1" w:rsidRDefault="00DC25B1" w:rsidP="00DC25B1">
      <w:pPr>
        <w:rPr>
          <w:noProof/>
          <w:lang w:val="bs-Latn-BA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1127"/>
        <w:gridCol w:w="966"/>
        <w:gridCol w:w="1843"/>
        <w:gridCol w:w="3800"/>
        <w:gridCol w:w="1802"/>
        <w:gridCol w:w="3611"/>
      </w:tblGrid>
      <w:tr w:rsidR="00DC25B1" w:rsidRPr="00DC25B1" w14:paraId="362212FF" w14:textId="77777777" w:rsidTr="00506DE0">
        <w:tc>
          <w:tcPr>
            <w:tcW w:w="1127" w:type="dxa"/>
            <w:shd w:val="clear" w:color="auto" w:fill="BFBFBF" w:themeFill="background1" w:themeFillShade="BF"/>
          </w:tcPr>
          <w:p w14:paraId="362212F9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Vrijeme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362212FA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Trajanje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62212FB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Naslov iz satnice </w:t>
            </w:r>
          </w:p>
        </w:tc>
        <w:tc>
          <w:tcPr>
            <w:tcW w:w="3800" w:type="dxa"/>
            <w:shd w:val="clear" w:color="auto" w:fill="BFBFBF" w:themeFill="background1" w:themeFillShade="BF"/>
          </w:tcPr>
          <w:p w14:paraId="362212FC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Proces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362212FD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Priprema </w:t>
            </w:r>
          </w:p>
        </w:tc>
        <w:tc>
          <w:tcPr>
            <w:tcW w:w="3611" w:type="dxa"/>
            <w:shd w:val="clear" w:color="auto" w:fill="BFBFBF" w:themeFill="background1" w:themeFillShade="BF"/>
          </w:tcPr>
          <w:p w14:paraId="362212FE" w14:textId="77777777" w:rsidR="00DC25B1" w:rsidRPr="00DC25B1" w:rsidRDefault="00DC25B1" w:rsidP="00DC25B1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Krajnji ishod </w:t>
            </w:r>
          </w:p>
        </w:tc>
      </w:tr>
      <w:tr w:rsidR="00DC25B1" w:rsidRPr="00DC25B1" w14:paraId="36221306" w14:textId="77777777" w:rsidTr="00506DE0">
        <w:trPr>
          <w:trHeight w:hRule="exact" w:val="1134"/>
        </w:trPr>
        <w:tc>
          <w:tcPr>
            <w:tcW w:w="1127" w:type="dxa"/>
          </w:tcPr>
          <w:p w14:paraId="36221300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966" w:type="dxa"/>
          </w:tcPr>
          <w:p w14:paraId="36221301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43" w:type="dxa"/>
          </w:tcPr>
          <w:p w14:paraId="36221302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800" w:type="dxa"/>
          </w:tcPr>
          <w:p w14:paraId="36221303" w14:textId="77777777" w:rsidR="00DC25B1" w:rsidRPr="00DC25B1" w:rsidRDefault="00DC25B1" w:rsidP="00DC25B1">
            <w:pPr>
              <w:ind w:left="360"/>
              <w:rPr>
                <w:noProof/>
                <w:lang w:val="bs-Latn-BA"/>
              </w:rPr>
            </w:pPr>
          </w:p>
        </w:tc>
        <w:tc>
          <w:tcPr>
            <w:tcW w:w="1802" w:type="dxa"/>
          </w:tcPr>
          <w:p w14:paraId="36221304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611" w:type="dxa"/>
          </w:tcPr>
          <w:p w14:paraId="36221305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</w:tr>
      <w:tr w:rsidR="00DC25B1" w:rsidRPr="00DC25B1" w14:paraId="3622130D" w14:textId="77777777" w:rsidTr="00506DE0">
        <w:trPr>
          <w:trHeight w:hRule="exact" w:val="1134"/>
        </w:trPr>
        <w:tc>
          <w:tcPr>
            <w:tcW w:w="1127" w:type="dxa"/>
          </w:tcPr>
          <w:p w14:paraId="36221307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966" w:type="dxa"/>
          </w:tcPr>
          <w:p w14:paraId="36221308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43" w:type="dxa"/>
          </w:tcPr>
          <w:p w14:paraId="36221309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800" w:type="dxa"/>
          </w:tcPr>
          <w:p w14:paraId="3622130A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02" w:type="dxa"/>
          </w:tcPr>
          <w:p w14:paraId="3622130B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611" w:type="dxa"/>
          </w:tcPr>
          <w:p w14:paraId="3622130C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</w:tr>
      <w:tr w:rsidR="00DC25B1" w:rsidRPr="00DC25B1" w14:paraId="36221314" w14:textId="77777777" w:rsidTr="00506DE0">
        <w:trPr>
          <w:trHeight w:hRule="exact" w:val="1134"/>
        </w:trPr>
        <w:tc>
          <w:tcPr>
            <w:tcW w:w="1127" w:type="dxa"/>
          </w:tcPr>
          <w:p w14:paraId="3622130E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966" w:type="dxa"/>
          </w:tcPr>
          <w:p w14:paraId="3622130F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43" w:type="dxa"/>
          </w:tcPr>
          <w:p w14:paraId="36221310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800" w:type="dxa"/>
          </w:tcPr>
          <w:p w14:paraId="36221311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02" w:type="dxa"/>
          </w:tcPr>
          <w:p w14:paraId="36221312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611" w:type="dxa"/>
          </w:tcPr>
          <w:p w14:paraId="36221313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</w:tr>
      <w:tr w:rsidR="00DC25B1" w:rsidRPr="00DC25B1" w14:paraId="3622131B" w14:textId="77777777" w:rsidTr="00506DE0">
        <w:trPr>
          <w:trHeight w:hRule="exact" w:val="1134"/>
        </w:trPr>
        <w:tc>
          <w:tcPr>
            <w:tcW w:w="1127" w:type="dxa"/>
          </w:tcPr>
          <w:p w14:paraId="36221315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966" w:type="dxa"/>
          </w:tcPr>
          <w:p w14:paraId="36221316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43" w:type="dxa"/>
          </w:tcPr>
          <w:p w14:paraId="36221317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800" w:type="dxa"/>
          </w:tcPr>
          <w:p w14:paraId="36221318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1802" w:type="dxa"/>
          </w:tcPr>
          <w:p w14:paraId="36221319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  <w:tc>
          <w:tcPr>
            <w:tcW w:w="3611" w:type="dxa"/>
          </w:tcPr>
          <w:p w14:paraId="3622131A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</w:p>
        </w:tc>
      </w:tr>
    </w:tbl>
    <w:p w14:paraId="3622131C" w14:textId="77777777" w:rsidR="00DC25B1" w:rsidRPr="00DC25B1" w:rsidRDefault="00DC25B1" w:rsidP="00DC25B1">
      <w:pPr>
        <w:rPr>
          <w:noProof/>
          <w:lang w:val="bs-Latn-BA"/>
        </w:rPr>
      </w:pPr>
    </w:p>
    <w:p w14:paraId="3622131D" w14:textId="77777777" w:rsidR="00DC25B1" w:rsidRPr="00DC25B1" w:rsidRDefault="00DC25B1">
      <w:pPr>
        <w:rPr>
          <w:rFonts w:asciiTheme="majorHAnsi" w:eastAsia="Times New Roman" w:hAnsiTheme="majorHAnsi" w:cs="Times New Roman"/>
          <w:noProof/>
          <w:lang w:val="bs-Latn-BA" w:eastAsia="bs-Latn-BA"/>
        </w:rPr>
      </w:pPr>
      <w:r w:rsidRPr="00DC25B1">
        <w:rPr>
          <w:rFonts w:asciiTheme="majorHAnsi" w:eastAsia="Times New Roman" w:hAnsiTheme="majorHAnsi" w:cs="Times New Roman"/>
          <w:noProof/>
          <w:lang w:val="bs-Latn-BA" w:eastAsia="bs-Latn-BA"/>
        </w:rPr>
        <w:br w:type="page"/>
      </w:r>
    </w:p>
    <w:p w14:paraId="3622131E" w14:textId="77777777" w:rsidR="00506DE0" w:rsidRDefault="00506DE0" w:rsidP="00DC25B1">
      <w:pPr>
        <w:pStyle w:val="Subtitle"/>
        <w:jc w:val="center"/>
        <w:rPr>
          <w:b/>
          <w:i w:val="0"/>
          <w:noProof/>
          <w:lang w:val="bs-Latn-BA"/>
        </w:rPr>
        <w:sectPr w:rsidR="00506DE0" w:rsidSect="00DC25B1">
          <w:pgSz w:w="16838" w:h="11906" w:orient="landscape"/>
          <w:pgMar w:top="1418" w:right="1418" w:bottom="1418" w:left="1559" w:header="709" w:footer="709" w:gutter="0"/>
          <w:cols w:space="708"/>
          <w:docGrid w:linePitch="360"/>
        </w:sectPr>
      </w:pPr>
    </w:p>
    <w:p w14:paraId="3622131F" w14:textId="77777777" w:rsidR="00DC25B1" w:rsidRPr="00DC25B1" w:rsidRDefault="00DC25B1" w:rsidP="00DC25B1">
      <w:pPr>
        <w:pStyle w:val="Subtitle"/>
        <w:jc w:val="center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lastRenderedPageBreak/>
        <w:t xml:space="preserve">Urađeni primjer </w:t>
      </w:r>
    </w:p>
    <w:p w14:paraId="36221320" w14:textId="77777777" w:rsidR="00DC25B1" w:rsidRPr="00DC25B1" w:rsidRDefault="00DC25B1" w:rsidP="00DC25B1">
      <w:pPr>
        <w:pStyle w:val="Subtitle"/>
        <w:jc w:val="center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t>Format za pregled sesije</w:t>
      </w:r>
    </w:p>
    <w:p w14:paraId="36221321" w14:textId="77777777" w:rsidR="00DC25B1" w:rsidRPr="00DC25B1" w:rsidRDefault="00DC25B1" w:rsidP="00DC25B1">
      <w:pPr>
        <w:rPr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4134"/>
        <w:gridCol w:w="2605"/>
      </w:tblGrid>
      <w:tr w:rsidR="00DC25B1" w:rsidRPr="00DC25B1" w14:paraId="36221326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22" w14:textId="77777777" w:rsidR="00DC25B1" w:rsidRPr="00DC25B1" w:rsidRDefault="00DC25B1" w:rsidP="009F2AFA">
            <w:pPr>
              <w:rPr>
                <w:b/>
                <w:noProof/>
                <w:lang w:val="bs-Latn-BA"/>
              </w:rPr>
            </w:pPr>
          </w:p>
          <w:p w14:paraId="36221323" w14:textId="77777777" w:rsidR="00DC25B1" w:rsidRPr="00DC25B1" w:rsidRDefault="00DC25B1" w:rsidP="009F2AFA">
            <w:pPr>
              <w:rPr>
                <w:b/>
                <w:noProof/>
                <w:lang w:val="bs-Latn-BA"/>
              </w:rPr>
            </w:pPr>
            <w:r w:rsidRPr="00DC25B1">
              <w:rPr>
                <w:b/>
                <w:noProof/>
                <w:lang w:val="bs-Latn-BA"/>
              </w:rPr>
              <w:t>Naziv sesije:</w:t>
            </w:r>
          </w:p>
        </w:tc>
        <w:tc>
          <w:tcPr>
            <w:tcW w:w="6912" w:type="dxa"/>
            <w:gridSpan w:val="2"/>
          </w:tcPr>
          <w:p w14:paraId="36221324" w14:textId="77777777" w:rsidR="00DC25B1" w:rsidRPr="00DC25B1" w:rsidRDefault="00DC25B1" w:rsidP="009F2AFA">
            <w:pPr>
              <w:rPr>
                <w:b/>
                <w:noProof/>
                <w:lang w:val="bs-Latn-BA"/>
              </w:rPr>
            </w:pPr>
          </w:p>
          <w:p w14:paraId="36221325" w14:textId="77777777" w:rsidR="00DC25B1" w:rsidRPr="00DC25B1" w:rsidRDefault="00DC25B1" w:rsidP="009F2AFA">
            <w:pPr>
              <w:rPr>
                <w:b/>
                <w:noProof/>
                <w:lang w:val="bs-Latn-BA"/>
              </w:rPr>
            </w:pPr>
            <w:r w:rsidRPr="00DC25B1">
              <w:rPr>
                <w:b/>
                <w:noProof/>
                <w:lang w:val="bs-Latn-BA"/>
              </w:rPr>
              <w:t xml:space="preserve">Identifikacija projektnih intervencija u sektoru socijalne isključenosti  </w:t>
            </w:r>
          </w:p>
        </w:tc>
      </w:tr>
      <w:tr w:rsidR="00DC25B1" w:rsidRPr="00DC25B1" w14:paraId="3622132B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27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28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Vrijeme za realizaciju:</w:t>
            </w:r>
          </w:p>
        </w:tc>
        <w:tc>
          <w:tcPr>
            <w:tcW w:w="6912" w:type="dxa"/>
            <w:gridSpan w:val="2"/>
          </w:tcPr>
          <w:p w14:paraId="36221329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2A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60'</w:t>
            </w:r>
          </w:p>
        </w:tc>
      </w:tr>
      <w:tr w:rsidR="00DC25B1" w:rsidRPr="00DC25B1" w14:paraId="3622132E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2C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Cilj sesije:</w:t>
            </w:r>
          </w:p>
        </w:tc>
        <w:tc>
          <w:tcPr>
            <w:tcW w:w="6912" w:type="dxa"/>
            <w:gridSpan w:val="2"/>
          </w:tcPr>
          <w:p w14:paraId="3622132D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Doprinjeti razumjevanju potreba društveno-marginaliziranih grupa u zajednici i unaprijeđenju njihovog položaja </w:t>
            </w:r>
          </w:p>
        </w:tc>
      </w:tr>
      <w:tr w:rsidR="00DC25B1" w:rsidRPr="00DC25B1" w14:paraId="36221335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2F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Očekivani rezultati: </w:t>
            </w:r>
          </w:p>
        </w:tc>
        <w:tc>
          <w:tcPr>
            <w:tcW w:w="6912" w:type="dxa"/>
            <w:gridSpan w:val="2"/>
          </w:tcPr>
          <w:p w14:paraId="36221330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Na kraju ove sesije, učesnici će biti u prilici da: </w:t>
            </w:r>
          </w:p>
          <w:p w14:paraId="36221331" w14:textId="77777777" w:rsidR="00DC25B1" w:rsidRPr="00DC25B1" w:rsidRDefault="00DC25B1" w:rsidP="00DC25B1">
            <w:pPr>
              <w:pStyle w:val="ListParagraph"/>
              <w:numPr>
                <w:ilvl w:val="0"/>
                <w:numId w:val="24"/>
              </w:num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Prepoznaju socijalno marginalizirane i isključene grupe građana u mjesnoj zajednici</w:t>
            </w:r>
          </w:p>
          <w:p w14:paraId="36221332" w14:textId="77777777" w:rsidR="00DC25B1" w:rsidRPr="00DC25B1" w:rsidRDefault="00DC25B1" w:rsidP="00DC25B1">
            <w:pPr>
              <w:pStyle w:val="ListParagraph"/>
              <w:numPr>
                <w:ilvl w:val="0"/>
                <w:numId w:val="24"/>
              </w:num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Prepoznaju značaj riješavanja pitanja socijalno marginaliziranih grupa građana  </w:t>
            </w:r>
          </w:p>
          <w:p w14:paraId="36221333" w14:textId="77777777" w:rsidR="00DC25B1" w:rsidRPr="00DC25B1" w:rsidRDefault="00DC25B1" w:rsidP="00DC25B1">
            <w:pPr>
              <w:pStyle w:val="ListParagraph"/>
              <w:numPr>
                <w:ilvl w:val="0"/>
                <w:numId w:val="24"/>
              </w:num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Navedu projektne intervencije koje bi mogle unaprijediti položaj socijalno isključenih grupa građana  </w:t>
            </w:r>
          </w:p>
          <w:p w14:paraId="36221334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</w:tc>
      </w:tr>
      <w:tr w:rsidR="00DC25B1" w:rsidRPr="00DC25B1" w14:paraId="36221338" w14:textId="77777777" w:rsidTr="009F2AFA">
        <w:tc>
          <w:tcPr>
            <w:tcW w:w="9288" w:type="dxa"/>
            <w:gridSpan w:val="3"/>
            <w:shd w:val="clear" w:color="auto" w:fill="BFBFBF" w:themeFill="background1" w:themeFillShade="BF"/>
          </w:tcPr>
          <w:p w14:paraId="36221336" w14:textId="77777777" w:rsidR="00DC25B1" w:rsidRPr="00DC25B1" w:rsidRDefault="00DC25B1" w:rsidP="009F2AFA">
            <w:pPr>
              <w:jc w:val="center"/>
              <w:rPr>
                <w:b/>
                <w:noProof/>
                <w:lang w:val="bs-Latn-BA"/>
              </w:rPr>
            </w:pPr>
          </w:p>
          <w:p w14:paraId="36221337" w14:textId="77777777" w:rsidR="00DC25B1" w:rsidRPr="00DC25B1" w:rsidRDefault="00DC25B1" w:rsidP="009F2AFA">
            <w:pPr>
              <w:jc w:val="center"/>
              <w:rPr>
                <w:b/>
                <w:noProof/>
                <w:lang w:val="bs-Latn-BA"/>
              </w:rPr>
            </w:pPr>
            <w:r w:rsidRPr="00DC25B1">
              <w:rPr>
                <w:b/>
                <w:noProof/>
                <w:lang w:val="bs-Latn-BA"/>
              </w:rPr>
              <w:t>Pregled sesije</w:t>
            </w:r>
          </w:p>
        </w:tc>
      </w:tr>
      <w:tr w:rsidR="00DC25B1" w:rsidRPr="00DC25B1" w14:paraId="3622133C" w14:textId="77777777" w:rsidTr="009F2AFA">
        <w:tc>
          <w:tcPr>
            <w:tcW w:w="2376" w:type="dxa"/>
          </w:tcPr>
          <w:p w14:paraId="36221339" w14:textId="77777777" w:rsidR="00DC25B1" w:rsidRPr="00DC25B1" w:rsidRDefault="00DC25B1" w:rsidP="009F2AFA">
            <w:pPr>
              <w:jc w:val="center"/>
              <w:rPr>
                <w:b/>
                <w:noProof/>
                <w:lang w:val="bs-Latn-BA"/>
              </w:rPr>
            </w:pPr>
            <w:r w:rsidRPr="00DC25B1">
              <w:rPr>
                <w:b/>
                <w:noProof/>
                <w:lang w:val="bs-Latn-BA"/>
              </w:rPr>
              <w:t>Trajanje</w:t>
            </w:r>
          </w:p>
        </w:tc>
        <w:tc>
          <w:tcPr>
            <w:tcW w:w="4253" w:type="dxa"/>
          </w:tcPr>
          <w:p w14:paraId="3622133A" w14:textId="77777777" w:rsidR="00DC25B1" w:rsidRPr="00DC25B1" w:rsidRDefault="00DC25B1" w:rsidP="009F2AFA">
            <w:pPr>
              <w:jc w:val="center"/>
              <w:rPr>
                <w:b/>
                <w:noProof/>
                <w:lang w:val="bs-Latn-BA"/>
              </w:rPr>
            </w:pPr>
            <w:r w:rsidRPr="00DC25B1">
              <w:rPr>
                <w:b/>
                <w:noProof/>
                <w:lang w:val="bs-Latn-BA"/>
              </w:rPr>
              <w:t>Tema</w:t>
            </w:r>
          </w:p>
        </w:tc>
        <w:tc>
          <w:tcPr>
            <w:tcW w:w="2659" w:type="dxa"/>
          </w:tcPr>
          <w:p w14:paraId="3622133B" w14:textId="77777777" w:rsidR="00DC25B1" w:rsidRPr="00DC25B1" w:rsidRDefault="00DC25B1" w:rsidP="009F2AFA">
            <w:pPr>
              <w:jc w:val="center"/>
              <w:rPr>
                <w:b/>
                <w:noProof/>
                <w:lang w:val="bs-Latn-BA"/>
              </w:rPr>
            </w:pPr>
            <w:r w:rsidRPr="00DC25B1">
              <w:rPr>
                <w:b/>
                <w:noProof/>
                <w:lang w:val="bs-Latn-BA"/>
              </w:rPr>
              <w:t>Način rada/tehnika</w:t>
            </w:r>
          </w:p>
        </w:tc>
      </w:tr>
      <w:tr w:rsidR="00DC25B1" w:rsidRPr="00DC25B1" w14:paraId="36221340" w14:textId="77777777" w:rsidTr="009F2AFA">
        <w:tc>
          <w:tcPr>
            <w:tcW w:w="2376" w:type="dxa"/>
          </w:tcPr>
          <w:p w14:paraId="3622133D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10'</w:t>
            </w:r>
          </w:p>
        </w:tc>
        <w:tc>
          <w:tcPr>
            <w:tcW w:w="4253" w:type="dxa"/>
          </w:tcPr>
          <w:p w14:paraId="3622133E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Što su to socijalno marginalizirane grupe u društvu?</w:t>
            </w:r>
          </w:p>
        </w:tc>
        <w:tc>
          <w:tcPr>
            <w:tcW w:w="2659" w:type="dxa"/>
          </w:tcPr>
          <w:p w14:paraId="3622133F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Prezentacija </w:t>
            </w:r>
          </w:p>
        </w:tc>
      </w:tr>
      <w:tr w:rsidR="00DC25B1" w:rsidRPr="00DC25B1" w14:paraId="36221344" w14:textId="77777777" w:rsidTr="009F2AFA">
        <w:tc>
          <w:tcPr>
            <w:tcW w:w="2376" w:type="dxa"/>
          </w:tcPr>
          <w:p w14:paraId="36221341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15'</w:t>
            </w:r>
          </w:p>
        </w:tc>
        <w:tc>
          <w:tcPr>
            <w:tcW w:w="4253" w:type="dxa"/>
          </w:tcPr>
          <w:p w14:paraId="36221342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Identifikacija socijalno-marginaliziranih grupa u našoj mjesnoj zajednici</w:t>
            </w:r>
          </w:p>
        </w:tc>
        <w:tc>
          <w:tcPr>
            <w:tcW w:w="2659" w:type="dxa"/>
          </w:tcPr>
          <w:p w14:paraId="36221343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Brainstorming </w:t>
            </w:r>
          </w:p>
        </w:tc>
      </w:tr>
      <w:tr w:rsidR="00DC25B1" w:rsidRPr="00DC25B1" w14:paraId="36221348" w14:textId="77777777" w:rsidTr="009F2AFA">
        <w:tc>
          <w:tcPr>
            <w:tcW w:w="2376" w:type="dxa"/>
          </w:tcPr>
          <w:p w14:paraId="36221345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15'</w:t>
            </w:r>
          </w:p>
        </w:tc>
        <w:tc>
          <w:tcPr>
            <w:tcW w:w="4253" w:type="dxa"/>
          </w:tcPr>
          <w:p w14:paraId="36221346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Ključni problemi i moguće projektne intervencije za unaprijeđenje položaja socijalno isključenih grupa u našoj mjesnoj zajednici</w:t>
            </w:r>
          </w:p>
        </w:tc>
        <w:tc>
          <w:tcPr>
            <w:tcW w:w="2659" w:type="dxa"/>
          </w:tcPr>
          <w:p w14:paraId="36221347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Rad u malim grupama </w:t>
            </w:r>
          </w:p>
        </w:tc>
      </w:tr>
      <w:tr w:rsidR="00DC25B1" w:rsidRPr="00DC25B1" w14:paraId="3622134D" w14:textId="77777777" w:rsidTr="009F2AFA">
        <w:tc>
          <w:tcPr>
            <w:tcW w:w="2376" w:type="dxa"/>
          </w:tcPr>
          <w:p w14:paraId="36221349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20'</w:t>
            </w:r>
          </w:p>
        </w:tc>
        <w:tc>
          <w:tcPr>
            <w:tcW w:w="4253" w:type="dxa"/>
          </w:tcPr>
          <w:p w14:paraId="3622134A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Usaglašavanje mogućih projektnih intervencija </w:t>
            </w:r>
          </w:p>
        </w:tc>
        <w:tc>
          <w:tcPr>
            <w:tcW w:w="2659" w:type="dxa"/>
          </w:tcPr>
          <w:p w14:paraId="3622134B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Prezentacija rada u malim grupama </w:t>
            </w:r>
          </w:p>
          <w:p w14:paraId="3622134C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Vođena diskusija </w:t>
            </w:r>
          </w:p>
        </w:tc>
      </w:tr>
      <w:tr w:rsidR="00DC25B1" w:rsidRPr="00DC25B1" w14:paraId="36221354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4E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4F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0" w14:textId="77777777" w:rsidR="00DC25B1" w:rsidRPr="00DC25B1" w:rsidRDefault="00DC25B1" w:rsidP="00DC25B1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Tehnička podrška procesu facilitacije</w:t>
            </w:r>
          </w:p>
        </w:tc>
        <w:tc>
          <w:tcPr>
            <w:tcW w:w="6912" w:type="dxa"/>
            <w:gridSpan w:val="2"/>
            <w:vAlign w:val="bottom"/>
          </w:tcPr>
          <w:p w14:paraId="36221351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2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3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Flip chart papiri, kartice A5 formata za rad u malim grupama, olovke</w:t>
            </w:r>
          </w:p>
        </w:tc>
      </w:tr>
      <w:tr w:rsidR="00DC25B1" w:rsidRPr="00DC25B1" w14:paraId="36221359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55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6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7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Materijal za učesnike</w:t>
            </w:r>
          </w:p>
        </w:tc>
        <w:tc>
          <w:tcPr>
            <w:tcW w:w="6912" w:type="dxa"/>
            <w:gridSpan w:val="2"/>
            <w:vAlign w:val="bottom"/>
          </w:tcPr>
          <w:p w14:paraId="36221358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Nije potrebno.</w:t>
            </w:r>
          </w:p>
        </w:tc>
      </w:tr>
      <w:tr w:rsidR="00DC25B1" w:rsidRPr="00DC25B1" w14:paraId="3622135E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5A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B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5C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Priprema za facilitatora</w:t>
            </w:r>
          </w:p>
        </w:tc>
        <w:tc>
          <w:tcPr>
            <w:tcW w:w="6912" w:type="dxa"/>
            <w:gridSpan w:val="2"/>
            <w:vAlign w:val="bottom"/>
          </w:tcPr>
          <w:p w14:paraId="3622135D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Teoretski prikaz: Društveno-marginalizirane grupe u zajednici, koje su isključene iz procesa odlučivanja </w:t>
            </w:r>
          </w:p>
        </w:tc>
      </w:tr>
      <w:tr w:rsidR="00DC25B1" w:rsidRPr="00DC25B1" w14:paraId="36221366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5F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60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61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Flip chart </w:t>
            </w:r>
          </w:p>
        </w:tc>
        <w:tc>
          <w:tcPr>
            <w:tcW w:w="6912" w:type="dxa"/>
            <w:gridSpan w:val="2"/>
            <w:vAlign w:val="bottom"/>
          </w:tcPr>
          <w:p w14:paraId="36221362" w14:textId="77777777" w:rsidR="00DC25B1" w:rsidRPr="00DC25B1" w:rsidRDefault="00DC25B1" w:rsidP="009F2AFA">
            <w:pPr>
              <w:ind w:left="360"/>
              <w:rPr>
                <w:noProof/>
                <w:lang w:val="bs-Latn-BA"/>
              </w:rPr>
            </w:pPr>
          </w:p>
          <w:p w14:paraId="36221363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Naslovi na flip chart papirima: </w:t>
            </w:r>
          </w:p>
          <w:p w14:paraId="36221364" w14:textId="77777777" w:rsidR="00DC25B1" w:rsidRPr="00DC25B1" w:rsidRDefault="00DC25B1" w:rsidP="00DC25B1">
            <w:pPr>
              <w:pStyle w:val="ListParagraph"/>
              <w:numPr>
                <w:ilvl w:val="0"/>
                <w:numId w:val="26"/>
              </w:num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Ko su društveno-marginalizirane grupe u našoj MZ? </w:t>
            </w:r>
          </w:p>
          <w:p w14:paraId="36221365" w14:textId="77777777" w:rsidR="00DC25B1" w:rsidRPr="00DC25B1" w:rsidRDefault="00DC25B1" w:rsidP="00DC25B1">
            <w:pPr>
              <w:pStyle w:val="ListParagraph"/>
              <w:numPr>
                <w:ilvl w:val="0"/>
                <w:numId w:val="26"/>
              </w:num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Ključni problemi i moguće projektne intervencije</w:t>
            </w:r>
          </w:p>
        </w:tc>
      </w:tr>
      <w:tr w:rsidR="00DC25B1" w:rsidRPr="00DC25B1" w14:paraId="3622136B" w14:textId="77777777" w:rsidTr="009F2AFA">
        <w:tc>
          <w:tcPr>
            <w:tcW w:w="2376" w:type="dxa"/>
            <w:shd w:val="clear" w:color="auto" w:fill="BFBFBF" w:themeFill="background1" w:themeFillShade="BF"/>
          </w:tcPr>
          <w:p w14:paraId="36221367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68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</w:p>
          <w:p w14:paraId="36221369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Posebna pažnja </w:t>
            </w:r>
          </w:p>
        </w:tc>
        <w:tc>
          <w:tcPr>
            <w:tcW w:w="6912" w:type="dxa"/>
            <w:gridSpan w:val="2"/>
            <w:vAlign w:val="bottom"/>
          </w:tcPr>
          <w:p w14:paraId="3622136A" w14:textId="77777777" w:rsidR="00DC25B1" w:rsidRPr="00DC25B1" w:rsidRDefault="00DC25B1" w:rsidP="009F2AFA">
            <w:pPr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Osigurati priustvo slabovidnih/slijepih osoba, osoba sa invaliditetom i drugih potencijalno socijalno-isključenih grupa iz zajednice. </w:t>
            </w:r>
          </w:p>
        </w:tc>
      </w:tr>
    </w:tbl>
    <w:p w14:paraId="3622136C" w14:textId="77777777" w:rsidR="00DC25B1" w:rsidRPr="00DC25B1" w:rsidRDefault="00DC25B1" w:rsidP="00DC25B1">
      <w:pPr>
        <w:pStyle w:val="Subtitle"/>
        <w:jc w:val="center"/>
        <w:rPr>
          <w:b/>
          <w:i w:val="0"/>
          <w:noProof/>
          <w:lang w:val="bs-Latn-BA"/>
        </w:rPr>
      </w:pPr>
      <w:r w:rsidRPr="00DC25B1">
        <w:rPr>
          <w:b/>
          <w:i w:val="0"/>
          <w:noProof/>
          <w:lang w:val="bs-Latn-BA"/>
        </w:rPr>
        <w:lastRenderedPageBreak/>
        <w:t>Primjer satnice</w:t>
      </w:r>
    </w:p>
    <w:p w14:paraId="3622136D" w14:textId="77777777" w:rsidR="00DC25B1" w:rsidRPr="00DC25B1" w:rsidRDefault="00DC25B1" w:rsidP="00DC25B1">
      <w:pPr>
        <w:jc w:val="center"/>
        <w:rPr>
          <w:b/>
          <w:noProof/>
          <w:lang w:val="bs-Latn-BA"/>
        </w:rPr>
      </w:pPr>
    </w:p>
    <w:p w14:paraId="3622136E" w14:textId="77777777" w:rsidR="00DC25B1" w:rsidRPr="00DC25B1" w:rsidRDefault="00DC25B1" w:rsidP="00DC25B1">
      <w:pPr>
        <w:jc w:val="center"/>
        <w:rPr>
          <w:b/>
          <w:noProof/>
          <w:lang w:val="bs-Latn-BA"/>
        </w:rPr>
      </w:pPr>
      <w:r w:rsidRPr="00DC25B1">
        <w:rPr>
          <w:b/>
          <w:noProof/>
          <w:lang w:val="bs-Latn-BA"/>
        </w:rPr>
        <w:t xml:space="preserve">II FORUM </w:t>
      </w:r>
    </w:p>
    <w:p w14:paraId="3622136F" w14:textId="258BA2B2" w:rsidR="00DC25B1" w:rsidRPr="00DC25B1" w:rsidRDefault="00DC25B1" w:rsidP="00DC25B1">
      <w:pPr>
        <w:jc w:val="center"/>
        <w:rPr>
          <w:b/>
          <w:noProof/>
          <w:lang w:val="bs-Latn-BA"/>
        </w:rPr>
      </w:pPr>
      <w:r w:rsidRPr="00DC25B1">
        <w:rPr>
          <w:b/>
          <w:noProof/>
          <w:lang w:val="bs-Latn-BA"/>
        </w:rPr>
        <w:t xml:space="preserve">MZ </w:t>
      </w:r>
      <w:r w:rsidR="005B38D8">
        <w:rPr>
          <w:b/>
          <w:noProof/>
          <w:lang w:val="bs-Latn-BA"/>
        </w:rPr>
        <w:t>X</w:t>
      </w:r>
      <w:r w:rsidRPr="00DC25B1">
        <w:rPr>
          <w:b/>
          <w:noProof/>
          <w:lang w:val="bs-Latn-BA"/>
        </w:rPr>
        <w:t xml:space="preserve">, OPŠTINA </w:t>
      </w:r>
      <w:r w:rsidR="005B38D8">
        <w:rPr>
          <w:b/>
          <w:noProof/>
          <w:lang w:val="bs-Latn-BA"/>
        </w:rPr>
        <w:t>X</w:t>
      </w:r>
    </w:p>
    <w:p w14:paraId="36221370" w14:textId="77777777" w:rsidR="00DC25B1" w:rsidRPr="00DC25B1" w:rsidRDefault="00DC25B1" w:rsidP="00DC25B1">
      <w:pPr>
        <w:jc w:val="center"/>
        <w:rPr>
          <w:b/>
          <w:noProof/>
          <w:lang w:val="bs-Latn-BA"/>
        </w:rPr>
      </w:pPr>
      <w:r w:rsidRPr="00DC25B1">
        <w:rPr>
          <w:b/>
          <w:noProof/>
          <w:lang w:val="bs-Latn-BA"/>
        </w:rPr>
        <w:t xml:space="preserve">Dnevni red </w:t>
      </w:r>
    </w:p>
    <w:p w14:paraId="36221371" w14:textId="4AFD7C2D" w:rsidR="00DC25B1" w:rsidRPr="00DC25B1" w:rsidRDefault="005B38D8" w:rsidP="00DC25B1">
      <w:pPr>
        <w:jc w:val="center"/>
        <w:rPr>
          <w:noProof/>
          <w:lang w:val="bs-Latn-BA"/>
        </w:rPr>
      </w:pPr>
      <w:r>
        <w:rPr>
          <w:noProof/>
          <w:lang w:val="bs-Latn-BA"/>
        </w:rPr>
        <w:t>Datum</w:t>
      </w:r>
    </w:p>
    <w:p w14:paraId="36221372" w14:textId="77777777" w:rsidR="00DC25B1" w:rsidRPr="00DC25B1" w:rsidRDefault="00DC25B1" w:rsidP="00DC25B1">
      <w:pPr>
        <w:spacing w:after="120" w:line="240" w:lineRule="auto"/>
        <w:rPr>
          <w:noProof/>
          <w:lang w:val="bs-Latn-BA"/>
        </w:rPr>
      </w:pPr>
      <w:r w:rsidRPr="00DC25B1">
        <w:rPr>
          <w:noProof/>
          <w:lang w:val="bs-Latn-BA"/>
        </w:rPr>
        <w:t>GLAVNI ZADACI</w:t>
      </w:r>
    </w:p>
    <w:p w14:paraId="36221373" w14:textId="77777777" w:rsidR="00DC25B1" w:rsidRPr="00DC25B1" w:rsidRDefault="00DC25B1" w:rsidP="00DC25B1">
      <w:pPr>
        <w:numPr>
          <w:ilvl w:val="0"/>
          <w:numId w:val="27"/>
        </w:numPr>
        <w:spacing w:after="120" w:line="240" w:lineRule="auto"/>
        <w:rPr>
          <w:noProof/>
          <w:lang w:val="bs-Latn-BA"/>
        </w:rPr>
      </w:pPr>
      <w:r w:rsidRPr="00DC25B1">
        <w:rPr>
          <w:noProof/>
          <w:lang w:val="bs-Latn-BA"/>
        </w:rPr>
        <w:t xml:space="preserve">Potvrda prioriteta i zaključaka I Foruma </w:t>
      </w:r>
    </w:p>
    <w:p w14:paraId="36221374" w14:textId="77777777" w:rsidR="00DC25B1" w:rsidRPr="00DC25B1" w:rsidRDefault="00DC25B1" w:rsidP="00DC25B1">
      <w:pPr>
        <w:numPr>
          <w:ilvl w:val="0"/>
          <w:numId w:val="27"/>
        </w:numPr>
        <w:spacing w:after="120" w:line="240" w:lineRule="auto"/>
        <w:rPr>
          <w:noProof/>
          <w:lang w:val="bs-Latn-BA"/>
        </w:rPr>
      </w:pPr>
      <w:r w:rsidRPr="00DC25B1">
        <w:rPr>
          <w:noProof/>
          <w:lang w:val="bs-Latn-BA"/>
        </w:rPr>
        <w:t xml:space="preserve">Društveni centar (community hub), očekivanja i mogućnosti </w:t>
      </w:r>
    </w:p>
    <w:p w14:paraId="36221375" w14:textId="77777777" w:rsidR="00DC25B1" w:rsidRPr="00DC25B1" w:rsidRDefault="00DC25B1" w:rsidP="00DC25B1">
      <w:pPr>
        <w:numPr>
          <w:ilvl w:val="0"/>
          <w:numId w:val="27"/>
        </w:numPr>
        <w:spacing w:after="120" w:line="240" w:lineRule="auto"/>
        <w:rPr>
          <w:noProof/>
          <w:lang w:val="bs-Latn-BA"/>
        </w:rPr>
      </w:pPr>
      <w:r w:rsidRPr="00DC25B1">
        <w:rPr>
          <w:noProof/>
          <w:lang w:val="bs-Latn-BA"/>
        </w:rPr>
        <w:t xml:space="preserve">Društveno-isključene grupe, identifikcija projektnih intervencija </w:t>
      </w:r>
    </w:p>
    <w:p w14:paraId="36221376" w14:textId="77777777" w:rsidR="00DC25B1" w:rsidRPr="00DC25B1" w:rsidRDefault="00DC25B1" w:rsidP="00DC25B1">
      <w:pPr>
        <w:numPr>
          <w:ilvl w:val="0"/>
          <w:numId w:val="27"/>
        </w:numPr>
        <w:spacing w:after="120" w:line="240" w:lineRule="auto"/>
        <w:rPr>
          <w:noProof/>
          <w:lang w:val="bs-Latn-BA"/>
        </w:rPr>
      </w:pPr>
      <w:r w:rsidRPr="00DC25B1">
        <w:rPr>
          <w:noProof/>
          <w:lang w:val="bs-Latn-BA"/>
        </w:rPr>
        <w:t>Inovacije i razvoj, mogućnosti za našu MZ-u</w:t>
      </w:r>
    </w:p>
    <w:p w14:paraId="36221377" w14:textId="77777777" w:rsidR="00DC25B1" w:rsidRPr="00DC25B1" w:rsidRDefault="00DC25B1" w:rsidP="00DC25B1">
      <w:pPr>
        <w:rPr>
          <w:noProof/>
          <w:lang w:val="bs-Latn-BA"/>
        </w:rPr>
      </w:pPr>
    </w:p>
    <w:p w14:paraId="36221378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>18:00-18:15</w:t>
      </w:r>
      <w:r w:rsidRPr="00DC25B1">
        <w:rPr>
          <w:noProof/>
          <w:lang w:val="bs-Latn-BA"/>
        </w:rPr>
        <w:tab/>
      </w:r>
      <w:r w:rsidRPr="00DC25B1">
        <w:rPr>
          <w:b/>
          <w:noProof/>
          <w:u w:val="single"/>
          <w:lang w:val="bs-Latn-BA"/>
        </w:rPr>
        <w:t>Uvodno obraćanje</w:t>
      </w:r>
      <w:r w:rsidRPr="00DC25B1">
        <w:rPr>
          <w:noProof/>
          <w:lang w:val="bs-Latn-BA"/>
        </w:rPr>
        <w:t xml:space="preserve">  </w:t>
      </w:r>
    </w:p>
    <w:p w14:paraId="36221379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 xml:space="preserve">Prezentacija programa II Foruma </w:t>
      </w:r>
    </w:p>
    <w:p w14:paraId="3622137A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>Podsjećanje na zaključke I Foruma i verifikacija zaključaka</w:t>
      </w:r>
    </w:p>
    <w:p w14:paraId="3622137B" w14:textId="77777777" w:rsidR="00DC25B1" w:rsidRPr="00DC25B1" w:rsidRDefault="00DC25B1" w:rsidP="00DC25B1">
      <w:pPr>
        <w:ind w:left="708" w:firstLine="708"/>
        <w:rPr>
          <w:noProof/>
          <w:lang w:val="bs-Latn-BA"/>
        </w:rPr>
      </w:pPr>
      <w:r w:rsidRPr="00DC25B1">
        <w:rPr>
          <w:noProof/>
          <w:lang w:val="bs-Latn-BA"/>
        </w:rPr>
        <w:t xml:space="preserve">Prezentacija aktivnosti između  Foruma </w:t>
      </w:r>
    </w:p>
    <w:p w14:paraId="3622137C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 xml:space="preserve">18:15-18:45 </w:t>
      </w:r>
      <w:r w:rsidRPr="00DC25B1">
        <w:rPr>
          <w:noProof/>
          <w:lang w:val="bs-Latn-BA"/>
        </w:rPr>
        <w:tab/>
      </w:r>
      <w:r w:rsidRPr="00DC25B1">
        <w:rPr>
          <w:b/>
          <w:noProof/>
          <w:u w:val="single"/>
          <w:lang w:val="bs-Latn-BA"/>
        </w:rPr>
        <w:t>Društveni centar (community hub), očekivanja i mogućnosti</w:t>
      </w:r>
      <w:r w:rsidRPr="00DC25B1">
        <w:rPr>
          <w:noProof/>
          <w:lang w:val="bs-Latn-BA"/>
        </w:rPr>
        <w:t xml:space="preserve"> </w:t>
      </w:r>
    </w:p>
    <w:p w14:paraId="3622137D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 xml:space="preserve">Prezentacija ključnih informacija </w:t>
      </w:r>
    </w:p>
    <w:p w14:paraId="3622137E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 xml:space="preserve">Diskusija o očekivanjima i mogućnostima razvoja društvenog centra </w:t>
      </w:r>
    </w:p>
    <w:p w14:paraId="3622137F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>18.45-19:45</w:t>
      </w:r>
      <w:r w:rsidRPr="00DC25B1">
        <w:rPr>
          <w:noProof/>
          <w:lang w:val="bs-Latn-BA"/>
        </w:rPr>
        <w:tab/>
      </w:r>
      <w:r w:rsidRPr="00DC25B1">
        <w:rPr>
          <w:b/>
          <w:noProof/>
          <w:u w:val="single"/>
          <w:lang w:val="bs-Latn-BA"/>
        </w:rPr>
        <w:t>Društveno-isključene grupe, identifikcija projektnih intervencija</w:t>
      </w:r>
    </w:p>
    <w:p w14:paraId="36221380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 xml:space="preserve">Što su to društveno marginalizirane i isključene grupe? </w:t>
      </w:r>
    </w:p>
    <w:p w14:paraId="36221381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>Identifikcija društveno-marginaliziranih grupa u našoj MZ</w:t>
      </w:r>
    </w:p>
    <w:p w14:paraId="36221382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>Identifikacija projektnih intervencija za unaprjeđenje položaja društveno-</w:t>
      </w:r>
    </w:p>
    <w:p w14:paraId="36221383" w14:textId="77777777" w:rsidR="00DC25B1" w:rsidRPr="00DC25B1" w:rsidRDefault="00DC25B1" w:rsidP="00DC25B1">
      <w:pPr>
        <w:ind w:left="708" w:firstLine="708"/>
        <w:rPr>
          <w:noProof/>
          <w:lang w:val="bs-Latn-BA"/>
        </w:rPr>
      </w:pPr>
      <w:r w:rsidRPr="00DC25B1">
        <w:rPr>
          <w:noProof/>
          <w:lang w:val="bs-Latn-BA"/>
        </w:rPr>
        <w:t>marginaliziranih grupa za buduće djelovanje organizacija civilnog društva</w:t>
      </w:r>
    </w:p>
    <w:p w14:paraId="36221384" w14:textId="77777777" w:rsidR="00DC25B1" w:rsidRPr="00DC25B1" w:rsidRDefault="00DC25B1" w:rsidP="00DC25B1">
      <w:pPr>
        <w:rPr>
          <w:b/>
          <w:noProof/>
          <w:u w:val="single"/>
          <w:lang w:val="bs-Latn-BA"/>
        </w:rPr>
      </w:pPr>
      <w:r w:rsidRPr="00DC25B1">
        <w:rPr>
          <w:noProof/>
          <w:lang w:val="bs-Latn-BA"/>
        </w:rPr>
        <w:t>19:45-20:15</w:t>
      </w:r>
      <w:r w:rsidRPr="00DC25B1">
        <w:rPr>
          <w:noProof/>
          <w:lang w:val="bs-Latn-BA"/>
        </w:rPr>
        <w:tab/>
      </w:r>
      <w:r w:rsidRPr="00DC25B1">
        <w:rPr>
          <w:b/>
          <w:noProof/>
          <w:u w:val="single"/>
          <w:lang w:val="bs-Latn-BA"/>
        </w:rPr>
        <w:t>Inovacije i razvoj, mogućnosti za našu MZ-u</w:t>
      </w:r>
    </w:p>
    <w:p w14:paraId="36221385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ab/>
      </w:r>
      <w:r w:rsidRPr="00DC25B1">
        <w:rPr>
          <w:noProof/>
          <w:lang w:val="bs-Latn-BA"/>
        </w:rPr>
        <w:tab/>
        <w:t>Što su to inovacije za budući razvoj naše MZ</w:t>
      </w:r>
    </w:p>
    <w:p w14:paraId="36221386" w14:textId="77777777" w:rsidR="00DC25B1" w:rsidRPr="00DC25B1" w:rsidRDefault="00DC25B1" w:rsidP="00DC25B1">
      <w:pPr>
        <w:ind w:left="708" w:firstLine="708"/>
        <w:rPr>
          <w:noProof/>
          <w:lang w:val="bs-Latn-BA"/>
        </w:rPr>
      </w:pPr>
      <w:r w:rsidRPr="00DC25B1">
        <w:rPr>
          <w:noProof/>
          <w:lang w:val="bs-Latn-BA"/>
        </w:rPr>
        <w:t xml:space="preserve">Diskusija o mogućnostima za inovativni pristup u razvoju zajednice </w:t>
      </w:r>
    </w:p>
    <w:p w14:paraId="36221387" w14:textId="77777777" w:rsidR="00DC25B1" w:rsidRPr="00DC25B1" w:rsidRDefault="00DC25B1" w:rsidP="00DC25B1">
      <w:pPr>
        <w:rPr>
          <w:b/>
          <w:noProof/>
          <w:u w:val="single"/>
          <w:lang w:val="bs-Latn-BA"/>
        </w:rPr>
      </w:pPr>
      <w:r w:rsidRPr="00DC25B1">
        <w:rPr>
          <w:noProof/>
          <w:lang w:val="bs-Latn-BA"/>
        </w:rPr>
        <w:t>20:15-20:30</w:t>
      </w:r>
      <w:r w:rsidRPr="00DC25B1">
        <w:rPr>
          <w:noProof/>
          <w:lang w:val="bs-Latn-BA"/>
        </w:rPr>
        <w:tab/>
      </w:r>
      <w:r w:rsidRPr="00DC25B1">
        <w:rPr>
          <w:b/>
          <w:noProof/>
          <w:u w:val="single"/>
          <w:lang w:val="bs-Latn-BA"/>
        </w:rPr>
        <w:t xml:space="preserve">Zaključak i dogovor o narednim koracima </w:t>
      </w:r>
    </w:p>
    <w:p w14:paraId="36221388" w14:textId="77777777" w:rsidR="00506DE0" w:rsidRDefault="00506DE0" w:rsidP="00DC25B1">
      <w:pPr>
        <w:jc w:val="center"/>
        <w:rPr>
          <w:rFonts w:asciiTheme="majorHAnsi" w:eastAsiaTheme="majorEastAsia" w:hAnsiTheme="majorHAnsi" w:cstheme="majorBidi"/>
          <w:b/>
          <w:iCs/>
          <w:noProof/>
          <w:color w:val="4F81BD" w:themeColor="accent1"/>
          <w:spacing w:val="15"/>
          <w:sz w:val="24"/>
          <w:szCs w:val="24"/>
          <w:lang w:val="bs-Latn-BA"/>
        </w:rPr>
        <w:sectPr w:rsidR="00506DE0" w:rsidSect="00506DE0">
          <w:pgSz w:w="11906" w:h="16838"/>
          <w:pgMar w:top="1418" w:right="1418" w:bottom="1559" w:left="1418" w:header="709" w:footer="709" w:gutter="0"/>
          <w:cols w:space="708"/>
          <w:docGrid w:linePitch="360"/>
        </w:sectPr>
      </w:pPr>
    </w:p>
    <w:p w14:paraId="36221389" w14:textId="77777777" w:rsidR="00DC25B1" w:rsidRPr="00DC25B1" w:rsidRDefault="00DC25B1" w:rsidP="00DC25B1">
      <w:pPr>
        <w:jc w:val="center"/>
        <w:rPr>
          <w:b/>
          <w:noProof/>
          <w:lang w:val="bs-Latn-BA"/>
        </w:rPr>
      </w:pPr>
      <w:r w:rsidRPr="00DC25B1">
        <w:rPr>
          <w:rFonts w:asciiTheme="majorHAnsi" w:eastAsiaTheme="majorEastAsia" w:hAnsiTheme="majorHAnsi" w:cstheme="majorBidi"/>
          <w:b/>
          <w:iCs/>
          <w:noProof/>
          <w:color w:val="4F81BD" w:themeColor="accent1"/>
          <w:spacing w:val="15"/>
          <w:sz w:val="24"/>
          <w:szCs w:val="24"/>
          <w:lang w:val="bs-Latn-BA"/>
        </w:rPr>
        <w:lastRenderedPageBreak/>
        <w:t>Primjer urađenog format za pregled više sesija</w:t>
      </w:r>
    </w:p>
    <w:p w14:paraId="3622138B" w14:textId="7994B0AF" w:rsidR="00DC25B1" w:rsidRPr="00DC25B1" w:rsidRDefault="005B38D8" w:rsidP="00DC25B1">
      <w:pPr>
        <w:jc w:val="center"/>
        <w:rPr>
          <w:noProof/>
          <w:lang w:val="bs-Latn-BA"/>
        </w:rPr>
      </w:pPr>
      <w:r>
        <w:rPr>
          <w:noProof/>
          <w:lang w:val="bs-Latn-BA"/>
        </w:rPr>
        <w:t>datum</w:t>
      </w:r>
      <w:r w:rsidR="00DC25B1" w:rsidRPr="00DC25B1">
        <w:rPr>
          <w:noProof/>
          <w:lang w:val="bs-Latn-BA"/>
        </w:rPr>
        <w:t xml:space="preserve">, Mjesna zajednica </w:t>
      </w:r>
      <w:r>
        <w:rPr>
          <w:noProof/>
          <w:lang w:val="bs-Latn-BA"/>
        </w:rPr>
        <w:t>X</w:t>
      </w:r>
      <w:r w:rsidR="00DC25B1" w:rsidRPr="00DC25B1">
        <w:rPr>
          <w:noProof/>
          <w:lang w:val="bs-Latn-BA"/>
        </w:rPr>
        <w:t xml:space="preserve">, Opština </w:t>
      </w:r>
      <w:r>
        <w:rPr>
          <w:noProof/>
          <w:lang w:val="bs-Latn-BA"/>
        </w:rPr>
        <w:t>X</w:t>
      </w:r>
      <w:r w:rsidR="00DC25B1" w:rsidRPr="00DC25B1">
        <w:rPr>
          <w:noProof/>
          <w:lang w:val="bs-Latn-BA"/>
        </w:rPr>
        <w:t xml:space="preserve"> </w:t>
      </w:r>
    </w:p>
    <w:p w14:paraId="3622138C" w14:textId="77777777" w:rsidR="00DC25B1" w:rsidRPr="00DC25B1" w:rsidRDefault="00DC25B1" w:rsidP="00DC25B1">
      <w:pPr>
        <w:rPr>
          <w:noProof/>
          <w:lang w:val="bs-Latn-BA"/>
        </w:rPr>
      </w:pPr>
      <w:r w:rsidRPr="00DC25B1">
        <w:rPr>
          <w:noProof/>
          <w:lang w:val="bs-Latn-BA"/>
        </w:rPr>
        <w:t>Očekivani rezultati foruma:</w:t>
      </w:r>
    </w:p>
    <w:p w14:paraId="3622138D" w14:textId="77777777" w:rsidR="00DC25B1" w:rsidRPr="00DC25B1" w:rsidRDefault="00DC25B1" w:rsidP="00DC25B1">
      <w:pPr>
        <w:pStyle w:val="ListParagraph"/>
        <w:numPr>
          <w:ilvl w:val="0"/>
          <w:numId w:val="23"/>
        </w:numPr>
        <w:rPr>
          <w:noProof/>
          <w:lang w:val="bs-Latn-BA"/>
        </w:rPr>
      </w:pPr>
      <w:r w:rsidRPr="00DC25B1">
        <w:rPr>
          <w:noProof/>
          <w:lang w:val="bs-Latn-BA"/>
        </w:rPr>
        <w:t xml:space="preserve">Obezbijeđena potvrda prioriteta i zaključaka I Foruma </w:t>
      </w:r>
    </w:p>
    <w:p w14:paraId="3622138E" w14:textId="77777777" w:rsidR="00DC25B1" w:rsidRPr="00DC25B1" w:rsidRDefault="00DC25B1" w:rsidP="00DC25B1">
      <w:pPr>
        <w:pStyle w:val="ListParagraph"/>
        <w:numPr>
          <w:ilvl w:val="0"/>
          <w:numId w:val="23"/>
        </w:numPr>
        <w:rPr>
          <w:noProof/>
          <w:lang w:val="bs-Latn-BA"/>
        </w:rPr>
      </w:pPr>
      <w:r w:rsidRPr="00DC25B1">
        <w:rPr>
          <w:noProof/>
          <w:lang w:val="bs-Latn-BA"/>
        </w:rPr>
        <w:t xml:space="preserve">Učesnici Foruma upoznati sa konceptom Društvenog centra (community hub), iskazali svoja očekivanja i mogućnosti </w:t>
      </w:r>
    </w:p>
    <w:p w14:paraId="3622138F" w14:textId="77777777" w:rsidR="00DC25B1" w:rsidRPr="00DC25B1" w:rsidRDefault="00DC25B1" w:rsidP="00DC25B1">
      <w:pPr>
        <w:pStyle w:val="ListParagraph"/>
        <w:numPr>
          <w:ilvl w:val="0"/>
          <w:numId w:val="23"/>
        </w:numPr>
        <w:rPr>
          <w:noProof/>
          <w:lang w:val="bs-Latn-BA"/>
        </w:rPr>
      </w:pPr>
      <w:r w:rsidRPr="00DC25B1">
        <w:rPr>
          <w:noProof/>
          <w:lang w:val="bs-Latn-BA"/>
        </w:rPr>
        <w:t>Identifikovane moguće projektne intervencije za unaprjeđnje položaja društveno-isključenih grupa u MZ</w:t>
      </w:r>
    </w:p>
    <w:p w14:paraId="36221390" w14:textId="77777777" w:rsidR="00DC25B1" w:rsidRPr="00DC25B1" w:rsidRDefault="00DC25B1" w:rsidP="00DC25B1">
      <w:pPr>
        <w:pStyle w:val="ListParagraph"/>
        <w:numPr>
          <w:ilvl w:val="0"/>
          <w:numId w:val="23"/>
        </w:numPr>
        <w:rPr>
          <w:noProof/>
          <w:lang w:val="bs-Latn-BA"/>
        </w:rPr>
      </w:pPr>
      <w:r w:rsidRPr="00DC25B1">
        <w:rPr>
          <w:noProof/>
          <w:lang w:val="bs-Latn-BA"/>
        </w:rPr>
        <w:t>Identifikovan prostor za poboljšanja u sektoru inovacija i razvoja</w:t>
      </w:r>
    </w:p>
    <w:p w14:paraId="36221391" w14:textId="77777777" w:rsidR="00DC25B1" w:rsidRPr="00DC25B1" w:rsidRDefault="00DC25B1" w:rsidP="00DC25B1">
      <w:pPr>
        <w:rPr>
          <w:noProof/>
          <w:lang w:val="bs-Latn-BA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27"/>
        <w:gridCol w:w="966"/>
        <w:gridCol w:w="2126"/>
        <w:gridCol w:w="4394"/>
        <w:gridCol w:w="1985"/>
        <w:gridCol w:w="2977"/>
      </w:tblGrid>
      <w:tr w:rsidR="00DC25B1" w:rsidRPr="00DC25B1" w14:paraId="36221398" w14:textId="77777777" w:rsidTr="009F2AFA">
        <w:tc>
          <w:tcPr>
            <w:tcW w:w="1127" w:type="dxa"/>
            <w:shd w:val="clear" w:color="auto" w:fill="BFBFBF" w:themeFill="background1" w:themeFillShade="BF"/>
          </w:tcPr>
          <w:p w14:paraId="36221392" w14:textId="77777777" w:rsidR="00DC25B1" w:rsidRPr="00DC25B1" w:rsidRDefault="00DC25B1" w:rsidP="009F2AFA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Vrijeme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36221393" w14:textId="77777777" w:rsidR="00DC25B1" w:rsidRPr="00DC25B1" w:rsidRDefault="00DC25B1" w:rsidP="009F2AFA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Trajanje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6221394" w14:textId="77777777" w:rsidR="00DC25B1" w:rsidRPr="00DC25B1" w:rsidRDefault="00DC25B1" w:rsidP="009F2AFA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Naslov iz satnice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36221395" w14:textId="77777777" w:rsidR="00DC25B1" w:rsidRPr="00DC25B1" w:rsidRDefault="00DC25B1" w:rsidP="009F2AFA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>Proces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6221396" w14:textId="77777777" w:rsidR="00DC25B1" w:rsidRPr="00DC25B1" w:rsidRDefault="00DC25B1" w:rsidP="009F2AFA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Priprema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6221397" w14:textId="77777777" w:rsidR="00DC25B1" w:rsidRPr="00DC25B1" w:rsidRDefault="00DC25B1" w:rsidP="009F2AFA">
            <w:pPr>
              <w:jc w:val="center"/>
              <w:rPr>
                <w:noProof/>
                <w:lang w:val="bs-Latn-BA"/>
              </w:rPr>
            </w:pPr>
            <w:r w:rsidRPr="00DC25B1">
              <w:rPr>
                <w:noProof/>
                <w:lang w:val="bs-Latn-BA"/>
              </w:rPr>
              <w:t xml:space="preserve">Krajnji ishod </w:t>
            </w:r>
          </w:p>
        </w:tc>
      </w:tr>
      <w:tr w:rsidR="00DC25B1" w:rsidRPr="00DC25B1" w14:paraId="362213A4" w14:textId="77777777" w:rsidTr="009F2AFA">
        <w:trPr>
          <w:trHeight w:hRule="exact" w:val="1567"/>
        </w:trPr>
        <w:tc>
          <w:tcPr>
            <w:tcW w:w="1127" w:type="dxa"/>
          </w:tcPr>
          <w:p w14:paraId="36221399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18:00-18.15 </w:t>
            </w:r>
          </w:p>
        </w:tc>
        <w:tc>
          <w:tcPr>
            <w:tcW w:w="966" w:type="dxa"/>
          </w:tcPr>
          <w:p w14:paraId="3622139A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15'</w:t>
            </w:r>
          </w:p>
        </w:tc>
        <w:tc>
          <w:tcPr>
            <w:tcW w:w="2126" w:type="dxa"/>
          </w:tcPr>
          <w:p w14:paraId="3622139B" w14:textId="77777777" w:rsidR="00DC25B1" w:rsidRPr="00DC25B1" w:rsidRDefault="00DC25B1" w:rsidP="009F2AFA">
            <w:pPr>
              <w:contextualSpacing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Uvodno obraćanje  </w:t>
            </w:r>
          </w:p>
          <w:p w14:paraId="3622139C" w14:textId="77777777" w:rsidR="00DC25B1" w:rsidRPr="00DC25B1" w:rsidRDefault="00DC25B1" w:rsidP="009F2AFA">
            <w:pPr>
              <w:contextualSpacing/>
              <w:jc w:val="both"/>
              <w:rPr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4394" w:type="dxa"/>
          </w:tcPr>
          <w:p w14:paraId="3622139D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Prezentacija programa II Foruma </w:t>
            </w:r>
          </w:p>
          <w:p w14:paraId="3622139E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Podsjećanje na zaključke I Foruma i verifikacija zaključaka</w:t>
            </w:r>
          </w:p>
          <w:p w14:paraId="3622139F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Prezentacija aktivnosti između  Foruma</w:t>
            </w:r>
          </w:p>
        </w:tc>
        <w:tc>
          <w:tcPr>
            <w:tcW w:w="1985" w:type="dxa"/>
          </w:tcPr>
          <w:p w14:paraId="362213A0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Dnevni red </w:t>
            </w:r>
          </w:p>
          <w:p w14:paraId="362213A1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Zaključci sa predhodnog foruma </w:t>
            </w:r>
          </w:p>
          <w:p w14:paraId="362213A2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Lista aktivnosti koje su se realizirale između dva foruma </w:t>
            </w:r>
          </w:p>
        </w:tc>
        <w:tc>
          <w:tcPr>
            <w:tcW w:w="2977" w:type="dxa"/>
          </w:tcPr>
          <w:p w14:paraId="362213A3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Potvrđene preporuke i projektne intervencije u skladu sa zaključcima prvog foruma.</w:t>
            </w:r>
          </w:p>
        </w:tc>
      </w:tr>
      <w:tr w:rsidR="00DC25B1" w:rsidRPr="00DC25B1" w14:paraId="362213AC" w14:textId="77777777" w:rsidTr="009F2AFA">
        <w:trPr>
          <w:trHeight w:hRule="exact" w:val="1277"/>
        </w:trPr>
        <w:tc>
          <w:tcPr>
            <w:tcW w:w="1127" w:type="dxa"/>
          </w:tcPr>
          <w:p w14:paraId="362213A5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18:15-18:45</w:t>
            </w:r>
          </w:p>
        </w:tc>
        <w:tc>
          <w:tcPr>
            <w:tcW w:w="966" w:type="dxa"/>
          </w:tcPr>
          <w:p w14:paraId="362213A6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30'</w:t>
            </w:r>
          </w:p>
        </w:tc>
        <w:tc>
          <w:tcPr>
            <w:tcW w:w="2126" w:type="dxa"/>
          </w:tcPr>
          <w:p w14:paraId="362213A7" w14:textId="77777777" w:rsidR="00DC25B1" w:rsidRPr="00DC25B1" w:rsidRDefault="00DC25B1" w:rsidP="009F2AFA">
            <w:pPr>
              <w:contextualSpacing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Društveni centar (community hub), očekivanja i mogućnosti</w:t>
            </w:r>
          </w:p>
        </w:tc>
        <w:tc>
          <w:tcPr>
            <w:tcW w:w="4394" w:type="dxa"/>
          </w:tcPr>
          <w:p w14:paraId="362213A8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Prezentacija ključnih informacija </w:t>
            </w:r>
          </w:p>
          <w:p w14:paraId="362213A9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Diskusija o očekivanjima i mogućnostima razvoja društvenog centra</w:t>
            </w:r>
          </w:p>
        </w:tc>
        <w:tc>
          <w:tcPr>
            <w:tcW w:w="1985" w:type="dxa"/>
          </w:tcPr>
          <w:p w14:paraId="362213AA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Informacija UNDP o društvenom centru (oprema, namjera, očekivana uloga građana )</w:t>
            </w:r>
          </w:p>
        </w:tc>
        <w:tc>
          <w:tcPr>
            <w:tcW w:w="2977" w:type="dxa"/>
          </w:tcPr>
          <w:p w14:paraId="362213AB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Iskazane namjere građana o korištenju prostorija društvenog centra kao i vlastite mogućnosti zajednice na njegovom održivom razvoju.</w:t>
            </w:r>
          </w:p>
        </w:tc>
      </w:tr>
      <w:tr w:rsidR="00DC25B1" w:rsidRPr="00DC25B1" w14:paraId="362213B5" w14:textId="77777777" w:rsidTr="009F2AFA">
        <w:trPr>
          <w:trHeight w:hRule="exact" w:val="1977"/>
        </w:trPr>
        <w:tc>
          <w:tcPr>
            <w:tcW w:w="1127" w:type="dxa"/>
          </w:tcPr>
          <w:p w14:paraId="362213AD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18:45-19:45</w:t>
            </w:r>
          </w:p>
        </w:tc>
        <w:tc>
          <w:tcPr>
            <w:tcW w:w="966" w:type="dxa"/>
          </w:tcPr>
          <w:p w14:paraId="362213AE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60'</w:t>
            </w:r>
          </w:p>
        </w:tc>
        <w:tc>
          <w:tcPr>
            <w:tcW w:w="2126" w:type="dxa"/>
          </w:tcPr>
          <w:p w14:paraId="362213AF" w14:textId="77777777" w:rsidR="00DC25B1" w:rsidRPr="00DC25B1" w:rsidRDefault="00DC25B1" w:rsidP="009F2AFA">
            <w:pPr>
              <w:contextualSpacing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Društveno-isključene grupe, identifikacija projektnih intervencija</w:t>
            </w:r>
          </w:p>
        </w:tc>
        <w:tc>
          <w:tcPr>
            <w:tcW w:w="4394" w:type="dxa"/>
          </w:tcPr>
          <w:p w14:paraId="362213B0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Što su to društveno marginalizirane i isključene grupe? </w:t>
            </w:r>
          </w:p>
          <w:p w14:paraId="362213B1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Identifikcija društveno-marginaliziranih grupa u našoj MZ</w:t>
            </w:r>
          </w:p>
          <w:p w14:paraId="362213B2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Identifikacija projektnih intervencija za unaprjeđenje položaja društveno-marginaliziranih grupa za buduće djelovanje organizacija civilnog društva</w:t>
            </w:r>
          </w:p>
        </w:tc>
        <w:tc>
          <w:tcPr>
            <w:tcW w:w="1985" w:type="dxa"/>
          </w:tcPr>
          <w:p w14:paraId="362213B3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Sažetak o definiranju društveno-marginaliziranih grupa </w:t>
            </w:r>
          </w:p>
        </w:tc>
        <w:tc>
          <w:tcPr>
            <w:tcW w:w="2977" w:type="dxa"/>
          </w:tcPr>
          <w:p w14:paraId="362213B4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Utvrđena lista mogućih projekatnih intervencija za unaprjeđenje položaja marginaliziranih grupa građana  u mjesnoj zajednici, za dalji angažman organizacija  civilnog društva </w:t>
            </w:r>
          </w:p>
        </w:tc>
      </w:tr>
      <w:tr w:rsidR="00DC25B1" w:rsidRPr="00DC25B1" w14:paraId="362213BD" w14:textId="77777777" w:rsidTr="009F2AFA">
        <w:trPr>
          <w:trHeight w:hRule="exact" w:val="1977"/>
        </w:trPr>
        <w:tc>
          <w:tcPr>
            <w:tcW w:w="1127" w:type="dxa"/>
          </w:tcPr>
          <w:p w14:paraId="362213B6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lastRenderedPageBreak/>
              <w:t>19:45-20:15</w:t>
            </w:r>
          </w:p>
        </w:tc>
        <w:tc>
          <w:tcPr>
            <w:tcW w:w="966" w:type="dxa"/>
          </w:tcPr>
          <w:p w14:paraId="362213B7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30'</w:t>
            </w:r>
          </w:p>
        </w:tc>
        <w:tc>
          <w:tcPr>
            <w:tcW w:w="2126" w:type="dxa"/>
          </w:tcPr>
          <w:p w14:paraId="362213B8" w14:textId="77777777" w:rsidR="00DC25B1" w:rsidRPr="00DC25B1" w:rsidRDefault="00DC25B1" w:rsidP="009F2AFA">
            <w:pPr>
              <w:contextualSpacing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Inovacije i razvoj, mogućnosti za našu MZ-u</w:t>
            </w:r>
          </w:p>
        </w:tc>
        <w:tc>
          <w:tcPr>
            <w:tcW w:w="4394" w:type="dxa"/>
          </w:tcPr>
          <w:p w14:paraId="362213B9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Što su to inovacije za budući razvoj naše MZ</w:t>
            </w:r>
          </w:p>
          <w:p w14:paraId="362213BA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Diskusija o mogućnostima za inovativni pristup u razvoju zajednice</w:t>
            </w:r>
          </w:p>
        </w:tc>
        <w:tc>
          <w:tcPr>
            <w:tcW w:w="1985" w:type="dxa"/>
          </w:tcPr>
          <w:p w14:paraId="362213BB" w14:textId="77777777" w:rsidR="00DC25B1" w:rsidRPr="00DC25B1" w:rsidRDefault="00DC25B1" w:rsidP="009F2AFA">
            <w:pPr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Sažetak o inovacijama u razvoju za bolje razumjevanje </w:t>
            </w:r>
          </w:p>
        </w:tc>
        <w:tc>
          <w:tcPr>
            <w:tcW w:w="2977" w:type="dxa"/>
          </w:tcPr>
          <w:p w14:paraId="362213BC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Prijedlozi za poboljšanje inovativnog pristupa razvoju mjesne zajednice </w:t>
            </w:r>
          </w:p>
        </w:tc>
      </w:tr>
      <w:tr w:rsidR="00DC25B1" w:rsidRPr="00DC25B1" w14:paraId="362213C5" w14:textId="77777777" w:rsidTr="009F2AFA">
        <w:trPr>
          <w:trHeight w:hRule="exact" w:val="1977"/>
        </w:trPr>
        <w:tc>
          <w:tcPr>
            <w:tcW w:w="1127" w:type="dxa"/>
          </w:tcPr>
          <w:p w14:paraId="362213BE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20:15-20:30</w:t>
            </w:r>
          </w:p>
        </w:tc>
        <w:tc>
          <w:tcPr>
            <w:tcW w:w="966" w:type="dxa"/>
          </w:tcPr>
          <w:p w14:paraId="362213BF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15'</w:t>
            </w:r>
          </w:p>
        </w:tc>
        <w:tc>
          <w:tcPr>
            <w:tcW w:w="2126" w:type="dxa"/>
          </w:tcPr>
          <w:p w14:paraId="362213C0" w14:textId="77777777" w:rsidR="00DC25B1" w:rsidRPr="00DC25B1" w:rsidRDefault="00DC25B1" w:rsidP="009F2AFA">
            <w:pPr>
              <w:contextualSpacing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>Zaključak i dogovor o narednim koracima</w:t>
            </w:r>
          </w:p>
        </w:tc>
        <w:tc>
          <w:tcPr>
            <w:tcW w:w="4394" w:type="dxa"/>
          </w:tcPr>
          <w:p w14:paraId="362213C1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Sumiranje zaključaka tokom II foruma </w:t>
            </w:r>
          </w:p>
          <w:p w14:paraId="362213C2" w14:textId="77777777" w:rsidR="00DC25B1" w:rsidRPr="00DC25B1" w:rsidRDefault="00DC25B1" w:rsidP="00DC25B1">
            <w:pPr>
              <w:pStyle w:val="ListParagraph"/>
              <w:numPr>
                <w:ilvl w:val="0"/>
                <w:numId w:val="25"/>
              </w:numPr>
              <w:ind w:left="317" w:hanging="141"/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Prijedlog daljih koraka i poziv na nastavak saradnje </w:t>
            </w:r>
          </w:p>
        </w:tc>
        <w:tc>
          <w:tcPr>
            <w:tcW w:w="1985" w:type="dxa"/>
          </w:tcPr>
          <w:p w14:paraId="362213C3" w14:textId="77777777" w:rsidR="00DC25B1" w:rsidRPr="00DC25B1" w:rsidRDefault="00DC25B1" w:rsidP="009F2AFA">
            <w:pPr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Informacija o narednim aktivnostima u okviru UNDP projekta za mjesne zajednice </w:t>
            </w:r>
          </w:p>
        </w:tc>
        <w:tc>
          <w:tcPr>
            <w:tcW w:w="2977" w:type="dxa"/>
          </w:tcPr>
          <w:p w14:paraId="362213C4" w14:textId="77777777" w:rsidR="00DC25B1" w:rsidRPr="00DC25B1" w:rsidRDefault="00DC25B1" w:rsidP="009F2AFA">
            <w:pPr>
              <w:jc w:val="both"/>
              <w:rPr>
                <w:noProof/>
                <w:sz w:val="20"/>
                <w:szCs w:val="20"/>
                <w:lang w:val="bs-Latn-BA"/>
              </w:rPr>
            </w:pPr>
            <w:r w:rsidRPr="00DC25B1">
              <w:rPr>
                <w:noProof/>
                <w:sz w:val="20"/>
                <w:szCs w:val="20"/>
                <w:lang w:val="bs-Latn-BA"/>
              </w:rPr>
              <w:t xml:space="preserve">Usvojeni prijedlozi za zapisnik sa II Foruma. </w:t>
            </w:r>
          </w:p>
        </w:tc>
      </w:tr>
    </w:tbl>
    <w:p w14:paraId="362213C6" w14:textId="77777777" w:rsidR="00DC25B1" w:rsidRPr="00DC25B1" w:rsidRDefault="00DC25B1" w:rsidP="00DC25B1">
      <w:pPr>
        <w:rPr>
          <w:noProof/>
          <w:lang w:val="bs-Latn-BA"/>
        </w:rPr>
      </w:pPr>
    </w:p>
    <w:p w14:paraId="362213C7" w14:textId="77777777" w:rsidR="008E2C35" w:rsidRPr="00DC25B1" w:rsidRDefault="008E2C35" w:rsidP="00B57DA7">
      <w:pPr>
        <w:spacing w:after="120" w:line="240" w:lineRule="auto"/>
        <w:jc w:val="both"/>
        <w:rPr>
          <w:rFonts w:asciiTheme="majorHAnsi" w:eastAsia="Times New Roman" w:hAnsiTheme="majorHAnsi" w:cs="Times New Roman"/>
          <w:noProof/>
          <w:lang w:val="bs-Latn-BA" w:eastAsia="bs-Latn-BA"/>
        </w:rPr>
      </w:pPr>
    </w:p>
    <w:sectPr w:rsidR="008E2C35" w:rsidRPr="00DC25B1" w:rsidSect="00DC25B1">
      <w:pgSz w:w="16838" w:h="11906" w:orient="landscape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676A" w14:textId="77777777" w:rsidR="005C001C" w:rsidRDefault="005C001C" w:rsidP="00506DE0">
      <w:pPr>
        <w:spacing w:after="0" w:line="240" w:lineRule="auto"/>
      </w:pPr>
      <w:r>
        <w:separator/>
      </w:r>
    </w:p>
  </w:endnote>
  <w:endnote w:type="continuationSeparator" w:id="0">
    <w:p w14:paraId="3F13C509" w14:textId="77777777" w:rsidR="005C001C" w:rsidRDefault="005C001C" w:rsidP="0050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43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213CE" w14:textId="631FAE80" w:rsidR="00506DE0" w:rsidRDefault="00506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2213CF" w14:textId="77777777" w:rsidR="00506DE0" w:rsidRDefault="0050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D65C" w14:textId="77777777" w:rsidR="005C001C" w:rsidRDefault="005C001C" w:rsidP="00506DE0">
      <w:pPr>
        <w:spacing w:after="0" w:line="240" w:lineRule="auto"/>
      </w:pPr>
      <w:r>
        <w:separator/>
      </w:r>
    </w:p>
  </w:footnote>
  <w:footnote w:type="continuationSeparator" w:id="0">
    <w:p w14:paraId="045AD7B3" w14:textId="77777777" w:rsidR="005C001C" w:rsidRDefault="005C001C" w:rsidP="0050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AC7"/>
    <w:multiLevelType w:val="hybridMultilevel"/>
    <w:tmpl w:val="45F89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6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AE4BEC"/>
    <w:multiLevelType w:val="hybridMultilevel"/>
    <w:tmpl w:val="F81622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10CA"/>
    <w:multiLevelType w:val="hybridMultilevel"/>
    <w:tmpl w:val="BA84D09C"/>
    <w:lvl w:ilvl="0" w:tplc="15C81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3A9"/>
    <w:multiLevelType w:val="hybridMultilevel"/>
    <w:tmpl w:val="544EC1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259D"/>
    <w:multiLevelType w:val="singleLevel"/>
    <w:tmpl w:val="3D0C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E907D9"/>
    <w:multiLevelType w:val="hybridMultilevel"/>
    <w:tmpl w:val="DDC45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EF6"/>
    <w:multiLevelType w:val="hybridMultilevel"/>
    <w:tmpl w:val="63DC4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45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9D4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257FC8"/>
    <w:multiLevelType w:val="hybridMultilevel"/>
    <w:tmpl w:val="762633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251B0"/>
    <w:multiLevelType w:val="hybridMultilevel"/>
    <w:tmpl w:val="30FA3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A4B37"/>
    <w:multiLevelType w:val="hybridMultilevel"/>
    <w:tmpl w:val="AB8EDE0C"/>
    <w:lvl w:ilvl="0" w:tplc="CBA647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206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23A1"/>
    <w:multiLevelType w:val="hybridMultilevel"/>
    <w:tmpl w:val="1EF4BC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2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F51E50"/>
    <w:multiLevelType w:val="hybridMultilevel"/>
    <w:tmpl w:val="267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0611"/>
    <w:multiLevelType w:val="hybridMultilevel"/>
    <w:tmpl w:val="F7A626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260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E1378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A2106E"/>
    <w:multiLevelType w:val="hybridMultilevel"/>
    <w:tmpl w:val="D86EAF6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3598"/>
    <w:multiLevelType w:val="hybridMultilevel"/>
    <w:tmpl w:val="6DCED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D258E"/>
    <w:multiLevelType w:val="hybridMultilevel"/>
    <w:tmpl w:val="F7E83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47296"/>
    <w:multiLevelType w:val="hybridMultilevel"/>
    <w:tmpl w:val="870EA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5F9B"/>
    <w:multiLevelType w:val="hybridMultilevel"/>
    <w:tmpl w:val="CAF814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908F5"/>
    <w:multiLevelType w:val="singleLevel"/>
    <w:tmpl w:val="3D0C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BA1DEB"/>
    <w:multiLevelType w:val="singleLevel"/>
    <w:tmpl w:val="3D0C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456219"/>
    <w:multiLevelType w:val="hybridMultilevel"/>
    <w:tmpl w:val="3E0A78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7"/>
  </w:num>
  <w:num w:numId="5">
    <w:abstractNumId w:val="18"/>
  </w:num>
  <w:num w:numId="6">
    <w:abstractNumId w:val="14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21"/>
  </w:num>
  <w:num w:numId="16">
    <w:abstractNumId w:val="20"/>
  </w:num>
  <w:num w:numId="17">
    <w:abstractNumId w:val="0"/>
  </w:num>
  <w:num w:numId="18">
    <w:abstractNumId w:val="22"/>
  </w:num>
  <w:num w:numId="19">
    <w:abstractNumId w:val="23"/>
  </w:num>
  <w:num w:numId="20">
    <w:abstractNumId w:val="26"/>
  </w:num>
  <w:num w:numId="21">
    <w:abstractNumId w:val="3"/>
  </w:num>
  <w:num w:numId="22">
    <w:abstractNumId w:val="19"/>
  </w:num>
  <w:num w:numId="23">
    <w:abstractNumId w:val="13"/>
  </w:num>
  <w:num w:numId="24">
    <w:abstractNumId w:val="16"/>
  </w:num>
  <w:num w:numId="25">
    <w:abstractNumId w:val="2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35"/>
    <w:rsid w:val="00003CD8"/>
    <w:rsid w:val="000145E3"/>
    <w:rsid w:val="00014E6C"/>
    <w:rsid w:val="00016183"/>
    <w:rsid w:val="000243BB"/>
    <w:rsid w:val="00033211"/>
    <w:rsid w:val="0003395E"/>
    <w:rsid w:val="00051FFA"/>
    <w:rsid w:val="00067F76"/>
    <w:rsid w:val="00083385"/>
    <w:rsid w:val="0008709B"/>
    <w:rsid w:val="00093A38"/>
    <w:rsid w:val="00097AD0"/>
    <w:rsid w:val="000B473F"/>
    <w:rsid w:val="000B66ED"/>
    <w:rsid w:val="000C1756"/>
    <w:rsid w:val="000D2697"/>
    <w:rsid w:val="000D63EB"/>
    <w:rsid w:val="000E1E42"/>
    <w:rsid w:val="000F4883"/>
    <w:rsid w:val="00102AE5"/>
    <w:rsid w:val="00110370"/>
    <w:rsid w:val="0011777E"/>
    <w:rsid w:val="0012557F"/>
    <w:rsid w:val="00127EAD"/>
    <w:rsid w:val="0015234C"/>
    <w:rsid w:val="00180B6C"/>
    <w:rsid w:val="0019119D"/>
    <w:rsid w:val="001A0CC3"/>
    <w:rsid w:val="001A2F8B"/>
    <w:rsid w:val="001B0C9A"/>
    <w:rsid w:val="001B1A8E"/>
    <w:rsid w:val="001B21EB"/>
    <w:rsid w:val="001D2BB6"/>
    <w:rsid w:val="001D3882"/>
    <w:rsid w:val="00223C0B"/>
    <w:rsid w:val="002309F3"/>
    <w:rsid w:val="00232EE6"/>
    <w:rsid w:val="002334D6"/>
    <w:rsid w:val="00255F6D"/>
    <w:rsid w:val="002763A7"/>
    <w:rsid w:val="002A30C0"/>
    <w:rsid w:val="002A4A19"/>
    <w:rsid w:val="002A7A40"/>
    <w:rsid w:val="002B1745"/>
    <w:rsid w:val="002B4AD2"/>
    <w:rsid w:val="002B63A6"/>
    <w:rsid w:val="002C6C99"/>
    <w:rsid w:val="002E45D5"/>
    <w:rsid w:val="00304974"/>
    <w:rsid w:val="00322426"/>
    <w:rsid w:val="00333B56"/>
    <w:rsid w:val="0033712F"/>
    <w:rsid w:val="0034235C"/>
    <w:rsid w:val="003527E1"/>
    <w:rsid w:val="003546F1"/>
    <w:rsid w:val="00374AB4"/>
    <w:rsid w:val="00382637"/>
    <w:rsid w:val="003843DF"/>
    <w:rsid w:val="00386760"/>
    <w:rsid w:val="00395D44"/>
    <w:rsid w:val="003A57AE"/>
    <w:rsid w:val="003A769F"/>
    <w:rsid w:val="003B6428"/>
    <w:rsid w:val="003C1940"/>
    <w:rsid w:val="003C520A"/>
    <w:rsid w:val="003D7872"/>
    <w:rsid w:val="003E004F"/>
    <w:rsid w:val="003E34FD"/>
    <w:rsid w:val="003E644D"/>
    <w:rsid w:val="003F369D"/>
    <w:rsid w:val="003F5039"/>
    <w:rsid w:val="0041289A"/>
    <w:rsid w:val="0041776A"/>
    <w:rsid w:val="00421A1C"/>
    <w:rsid w:val="00443E9C"/>
    <w:rsid w:val="004445ED"/>
    <w:rsid w:val="004548E1"/>
    <w:rsid w:val="0047428C"/>
    <w:rsid w:val="00476056"/>
    <w:rsid w:val="004A11E5"/>
    <w:rsid w:val="004C045D"/>
    <w:rsid w:val="004C3C58"/>
    <w:rsid w:val="004D2B10"/>
    <w:rsid w:val="004F14D4"/>
    <w:rsid w:val="004F4950"/>
    <w:rsid w:val="004F5F9E"/>
    <w:rsid w:val="00506BF3"/>
    <w:rsid w:val="00506DE0"/>
    <w:rsid w:val="0052059D"/>
    <w:rsid w:val="00533FF8"/>
    <w:rsid w:val="00534280"/>
    <w:rsid w:val="00534F8E"/>
    <w:rsid w:val="00536284"/>
    <w:rsid w:val="005659C4"/>
    <w:rsid w:val="00575C44"/>
    <w:rsid w:val="005929A5"/>
    <w:rsid w:val="005A65D7"/>
    <w:rsid w:val="005B1A3A"/>
    <w:rsid w:val="005B38D8"/>
    <w:rsid w:val="005C001C"/>
    <w:rsid w:val="005C184C"/>
    <w:rsid w:val="005C336F"/>
    <w:rsid w:val="005D6282"/>
    <w:rsid w:val="005F6F0A"/>
    <w:rsid w:val="006001CB"/>
    <w:rsid w:val="006026FF"/>
    <w:rsid w:val="00607E63"/>
    <w:rsid w:val="006167FD"/>
    <w:rsid w:val="006278CE"/>
    <w:rsid w:val="0063016A"/>
    <w:rsid w:val="00631724"/>
    <w:rsid w:val="00636362"/>
    <w:rsid w:val="00642493"/>
    <w:rsid w:val="006448F0"/>
    <w:rsid w:val="00645668"/>
    <w:rsid w:val="00661E0F"/>
    <w:rsid w:val="00665D70"/>
    <w:rsid w:val="00684F63"/>
    <w:rsid w:val="006959F7"/>
    <w:rsid w:val="006A347B"/>
    <w:rsid w:val="006B1E02"/>
    <w:rsid w:val="006D4F8A"/>
    <w:rsid w:val="006D60ED"/>
    <w:rsid w:val="006D7FEA"/>
    <w:rsid w:val="006E54B4"/>
    <w:rsid w:val="006F24CC"/>
    <w:rsid w:val="006F3D82"/>
    <w:rsid w:val="006F5291"/>
    <w:rsid w:val="006F53DD"/>
    <w:rsid w:val="007054CC"/>
    <w:rsid w:val="00710951"/>
    <w:rsid w:val="00720E4E"/>
    <w:rsid w:val="00733A63"/>
    <w:rsid w:val="00733AD0"/>
    <w:rsid w:val="00750AD4"/>
    <w:rsid w:val="00760AEE"/>
    <w:rsid w:val="007646DD"/>
    <w:rsid w:val="007663A9"/>
    <w:rsid w:val="00771F7B"/>
    <w:rsid w:val="00772F23"/>
    <w:rsid w:val="007813F0"/>
    <w:rsid w:val="007854EC"/>
    <w:rsid w:val="0079515D"/>
    <w:rsid w:val="007A30C6"/>
    <w:rsid w:val="007B3519"/>
    <w:rsid w:val="007D5A4D"/>
    <w:rsid w:val="007E4298"/>
    <w:rsid w:val="007E5C0A"/>
    <w:rsid w:val="007F1B0D"/>
    <w:rsid w:val="007F3D43"/>
    <w:rsid w:val="007F6F19"/>
    <w:rsid w:val="00825283"/>
    <w:rsid w:val="008434A2"/>
    <w:rsid w:val="008474CF"/>
    <w:rsid w:val="0086696C"/>
    <w:rsid w:val="00877438"/>
    <w:rsid w:val="00892520"/>
    <w:rsid w:val="008A1E8C"/>
    <w:rsid w:val="008A2ACB"/>
    <w:rsid w:val="008A6179"/>
    <w:rsid w:val="008B6E32"/>
    <w:rsid w:val="008C6221"/>
    <w:rsid w:val="008C70B3"/>
    <w:rsid w:val="008E2C35"/>
    <w:rsid w:val="009126AB"/>
    <w:rsid w:val="00935A4D"/>
    <w:rsid w:val="00936176"/>
    <w:rsid w:val="00937C5B"/>
    <w:rsid w:val="00941CD6"/>
    <w:rsid w:val="00945A7E"/>
    <w:rsid w:val="0098315E"/>
    <w:rsid w:val="00990722"/>
    <w:rsid w:val="00994B50"/>
    <w:rsid w:val="009A00CE"/>
    <w:rsid w:val="009A37C0"/>
    <w:rsid w:val="009A4E6F"/>
    <w:rsid w:val="009E4A1F"/>
    <w:rsid w:val="009F4FCA"/>
    <w:rsid w:val="00A03DDA"/>
    <w:rsid w:val="00A04A7C"/>
    <w:rsid w:val="00A10E02"/>
    <w:rsid w:val="00A11E40"/>
    <w:rsid w:val="00A1695A"/>
    <w:rsid w:val="00A26345"/>
    <w:rsid w:val="00A338F2"/>
    <w:rsid w:val="00A424C9"/>
    <w:rsid w:val="00A53DBA"/>
    <w:rsid w:val="00A677C4"/>
    <w:rsid w:val="00A81534"/>
    <w:rsid w:val="00A87AC4"/>
    <w:rsid w:val="00A90E39"/>
    <w:rsid w:val="00AC0BE3"/>
    <w:rsid w:val="00AD2426"/>
    <w:rsid w:val="00B03D9C"/>
    <w:rsid w:val="00B16F46"/>
    <w:rsid w:val="00B232F3"/>
    <w:rsid w:val="00B27DD5"/>
    <w:rsid w:val="00B3159B"/>
    <w:rsid w:val="00B417C7"/>
    <w:rsid w:val="00B57DA7"/>
    <w:rsid w:val="00B60729"/>
    <w:rsid w:val="00B81DC8"/>
    <w:rsid w:val="00B82C3A"/>
    <w:rsid w:val="00B86566"/>
    <w:rsid w:val="00B878EA"/>
    <w:rsid w:val="00B91B86"/>
    <w:rsid w:val="00B91DD4"/>
    <w:rsid w:val="00B971EB"/>
    <w:rsid w:val="00BA7C35"/>
    <w:rsid w:val="00BB0306"/>
    <w:rsid w:val="00BB4B46"/>
    <w:rsid w:val="00BC4D16"/>
    <w:rsid w:val="00BC4EEC"/>
    <w:rsid w:val="00BD1502"/>
    <w:rsid w:val="00BD164F"/>
    <w:rsid w:val="00BF6897"/>
    <w:rsid w:val="00C018ED"/>
    <w:rsid w:val="00C0595B"/>
    <w:rsid w:val="00C10E57"/>
    <w:rsid w:val="00C11378"/>
    <w:rsid w:val="00C166D6"/>
    <w:rsid w:val="00C27AF3"/>
    <w:rsid w:val="00C30807"/>
    <w:rsid w:val="00C3422F"/>
    <w:rsid w:val="00C41F51"/>
    <w:rsid w:val="00C540B3"/>
    <w:rsid w:val="00C54487"/>
    <w:rsid w:val="00C720CD"/>
    <w:rsid w:val="00C95E9C"/>
    <w:rsid w:val="00CA3CA5"/>
    <w:rsid w:val="00CC6C25"/>
    <w:rsid w:val="00D03E7A"/>
    <w:rsid w:val="00D110B7"/>
    <w:rsid w:val="00D21BF1"/>
    <w:rsid w:val="00D245B7"/>
    <w:rsid w:val="00D27F3B"/>
    <w:rsid w:val="00D32321"/>
    <w:rsid w:val="00D6534D"/>
    <w:rsid w:val="00D664A2"/>
    <w:rsid w:val="00DB57D5"/>
    <w:rsid w:val="00DC25B1"/>
    <w:rsid w:val="00DC61DD"/>
    <w:rsid w:val="00DE2A66"/>
    <w:rsid w:val="00DF7105"/>
    <w:rsid w:val="00DF7BF5"/>
    <w:rsid w:val="00E12506"/>
    <w:rsid w:val="00E15D59"/>
    <w:rsid w:val="00E1633B"/>
    <w:rsid w:val="00E342C8"/>
    <w:rsid w:val="00E37888"/>
    <w:rsid w:val="00E719F0"/>
    <w:rsid w:val="00E83C24"/>
    <w:rsid w:val="00EA4C5A"/>
    <w:rsid w:val="00EC0453"/>
    <w:rsid w:val="00EC2433"/>
    <w:rsid w:val="00ED2909"/>
    <w:rsid w:val="00ED424A"/>
    <w:rsid w:val="00ED4462"/>
    <w:rsid w:val="00EF2AF1"/>
    <w:rsid w:val="00F13D8E"/>
    <w:rsid w:val="00F25DF1"/>
    <w:rsid w:val="00F4243A"/>
    <w:rsid w:val="00F445AB"/>
    <w:rsid w:val="00F64CBC"/>
    <w:rsid w:val="00F753AE"/>
    <w:rsid w:val="00F82E58"/>
    <w:rsid w:val="00F93BA5"/>
    <w:rsid w:val="00F95BE7"/>
    <w:rsid w:val="00FF3C7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1248"/>
  <w15:docId w15:val="{18E44754-8A5A-430F-8D17-ED4A880F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8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424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A617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61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878E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878E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7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EA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7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5054-40EB-4E6E-9058-954D34D5B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9A261-5B63-4F32-8D62-DA3FA1F5E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42DD8-C295-43A0-90CC-45F1BA181E3A}"/>
</file>

<file path=customXml/itemProps4.xml><?xml version="1.0" encoding="utf-8"?>
<ds:datastoreItem xmlns:ds="http://schemas.openxmlformats.org/officeDocument/2006/customXml" ds:itemID="{E01C5ECE-FBC7-4B22-BDA1-35FEFF4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Mersad Beglerbegovic</cp:lastModifiedBy>
  <cp:revision>7</cp:revision>
  <cp:lastPrinted>2016-07-14T09:18:00Z</cp:lastPrinted>
  <dcterms:created xsi:type="dcterms:W3CDTF">2018-01-16T09:22:00Z</dcterms:created>
  <dcterms:modified xsi:type="dcterms:W3CDTF">2018-02-02T08:54:00Z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